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EFE966" w14:textId="77777777" w:rsidR="00D51005" w:rsidRDefault="00D51005" w:rsidP="00D51005">
      <w:pPr>
        <w:shd w:val="clear" w:color="auto" w:fill="FFFFFF"/>
        <w:rPr>
          <w:rFonts w:ascii="Times New Roman" w:hAnsi="Times New Roman" w:cs="Times New Roman"/>
          <w:b/>
          <w:sz w:val="36"/>
          <w:szCs w:val="36"/>
        </w:rPr>
      </w:pPr>
      <w:r w:rsidRPr="000935C1">
        <w:rPr>
          <w:rFonts w:ascii="Times New Roman" w:hAnsi="Times New Roman" w:cs="Times New Roman"/>
          <w:b/>
          <w:sz w:val="36"/>
          <w:szCs w:val="36"/>
        </w:rPr>
        <w:t>Отчет  о  проделанной  работе  методиста  ИМЦ</w:t>
      </w:r>
      <w:proofErr w:type="gramStart"/>
      <w:r w:rsidRPr="000935C1">
        <w:rPr>
          <w:rFonts w:ascii="Times New Roman" w:hAnsi="Times New Roman" w:cs="Times New Roman"/>
          <w:b/>
          <w:sz w:val="36"/>
          <w:szCs w:val="36"/>
        </w:rPr>
        <w:t xml:space="preserve">  ,</w:t>
      </w:r>
      <w:proofErr w:type="gramEnd"/>
      <w:r w:rsidRPr="000935C1">
        <w:rPr>
          <w:rFonts w:ascii="Times New Roman" w:hAnsi="Times New Roman" w:cs="Times New Roman"/>
          <w:b/>
          <w:sz w:val="36"/>
          <w:szCs w:val="36"/>
        </w:rPr>
        <w:t xml:space="preserve"> курирующего  естественно – научный цикл </w:t>
      </w:r>
      <w:r>
        <w:rPr>
          <w:rFonts w:ascii="Times New Roman" w:hAnsi="Times New Roman" w:cs="Times New Roman"/>
          <w:b/>
          <w:sz w:val="36"/>
          <w:szCs w:val="36"/>
        </w:rPr>
        <w:t>за                                                                          2024/2025</w:t>
      </w:r>
      <w:r w:rsidRPr="000935C1">
        <w:rPr>
          <w:rFonts w:ascii="Times New Roman" w:hAnsi="Times New Roman" w:cs="Times New Roman"/>
          <w:b/>
          <w:sz w:val="36"/>
          <w:szCs w:val="36"/>
        </w:rPr>
        <w:t>у</w:t>
      </w:r>
      <w:r>
        <w:rPr>
          <w:rFonts w:ascii="Times New Roman" w:hAnsi="Times New Roman" w:cs="Times New Roman"/>
          <w:b/>
          <w:sz w:val="36"/>
          <w:szCs w:val="36"/>
        </w:rPr>
        <w:t>ч.г</w:t>
      </w:r>
    </w:p>
    <w:p w14:paraId="1FD9C68C" w14:textId="77777777" w:rsidR="00D51005" w:rsidRPr="00F85E75" w:rsidRDefault="00D51005" w:rsidP="00D51005">
      <w:pPr>
        <w:shd w:val="clear" w:color="auto" w:fill="FFFFFF"/>
        <w:spacing w:after="0" w:line="240" w:lineRule="auto"/>
        <w:rPr>
          <w:rFonts w:ascii="Times New Roman" w:eastAsia="Times New Roman" w:hAnsi="Times New Roman" w:cs="Times New Roman"/>
          <w:b/>
          <w:color w:val="000000"/>
        </w:rPr>
      </w:pPr>
      <w:r>
        <w:rPr>
          <w:rFonts w:ascii="YS Text" w:eastAsia="Times New Roman" w:hAnsi="YS Text" w:cs="Times New Roman"/>
          <w:color w:val="000000"/>
          <w:sz w:val="23"/>
          <w:szCs w:val="23"/>
        </w:rPr>
        <w:t xml:space="preserve">       </w:t>
      </w:r>
      <w:r w:rsidRPr="00F85E75">
        <w:rPr>
          <w:rFonts w:ascii="Times New Roman" w:eastAsia="Times New Roman" w:hAnsi="Times New Roman" w:cs="Times New Roman"/>
          <w:b/>
          <w:color w:val="000000"/>
        </w:rPr>
        <w:t>Анализ методической работы –                                                                                                                                                                                                                                                                                        это управленческий урок, который</w:t>
      </w:r>
    </w:p>
    <w:p w14:paraId="00A2B032" w14:textId="77777777" w:rsidR="00D51005" w:rsidRPr="00F85E75" w:rsidRDefault="00D51005" w:rsidP="00D51005">
      <w:pPr>
        <w:shd w:val="clear" w:color="auto" w:fill="FFFFFF"/>
        <w:spacing w:after="0" w:line="240" w:lineRule="auto"/>
        <w:rPr>
          <w:rFonts w:ascii="Times New Roman" w:eastAsia="Times New Roman" w:hAnsi="Times New Roman" w:cs="Times New Roman"/>
          <w:b/>
          <w:color w:val="000000"/>
        </w:rPr>
      </w:pPr>
      <w:r w:rsidRPr="00F85E75">
        <w:rPr>
          <w:rFonts w:ascii="Times New Roman" w:eastAsia="Times New Roman" w:hAnsi="Times New Roman" w:cs="Times New Roman"/>
          <w:b/>
          <w:color w:val="000000"/>
        </w:rPr>
        <w:t xml:space="preserve"> мы извлекаем из прошлого для будущего выдвижения</w:t>
      </w:r>
    </w:p>
    <w:p w14:paraId="7C4E1EA4" w14:textId="77777777" w:rsidR="00D51005" w:rsidRPr="00604A12" w:rsidRDefault="00D51005" w:rsidP="00D51005">
      <w:pPr>
        <w:shd w:val="clear" w:color="auto" w:fill="FFFFFF"/>
        <w:spacing w:after="0" w:line="240" w:lineRule="auto"/>
        <w:rPr>
          <w:rFonts w:ascii="Times New Roman" w:eastAsia="Times New Roman" w:hAnsi="Times New Roman" w:cs="Times New Roman"/>
          <w:b/>
          <w:color w:val="000000"/>
        </w:rPr>
      </w:pPr>
      <w:r w:rsidRPr="00F85E75">
        <w:rPr>
          <w:rFonts w:ascii="Times New Roman" w:eastAsia="Times New Roman" w:hAnsi="Times New Roman" w:cs="Times New Roman"/>
          <w:b/>
          <w:color w:val="000000"/>
        </w:rPr>
        <w:t xml:space="preserve">       новых целей и задач.                                                  </w:t>
      </w:r>
    </w:p>
    <w:p w14:paraId="5BFA676C" w14:textId="77777777" w:rsidR="00D51005" w:rsidRPr="00604A12" w:rsidRDefault="00D51005" w:rsidP="00D51005">
      <w:pPr>
        <w:shd w:val="clear" w:color="auto" w:fill="FFFFFF"/>
        <w:spacing w:after="0" w:line="240" w:lineRule="auto"/>
        <w:rPr>
          <w:rFonts w:ascii="YS Text" w:eastAsia="Times New Roman" w:hAnsi="YS Text" w:cs="Times New Roman"/>
          <w:color w:val="000000"/>
          <w:sz w:val="23"/>
          <w:szCs w:val="23"/>
        </w:rPr>
      </w:pPr>
    </w:p>
    <w:p w14:paraId="305E8A8E" w14:textId="77777777" w:rsidR="00D51005" w:rsidRDefault="00D51005" w:rsidP="00D51005">
      <w:pPr>
        <w:pStyle w:val="ad"/>
        <w:spacing w:before="0" w:beforeAutospacing="0" w:after="0" w:afterAutospacing="0" w:line="276" w:lineRule="auto"/>
        <w:rPr>
          <w:sz w:val="28"/>
          <w:szCs w:val="28"/>
        </w:rPr>
      </w:pPr>
      <w:r>
        <w:rPr>
          <w:rFonts w:eastAsiaTheme="minorEastAsia"/>
          <w:b/>
          <w:sz w:val="36"/>
          <w:szCs w:val="36"/>
        </w:rPr>
        <w:t xml:space="preserve">      </w:t>
      </w:r>
      <w:r w:rsidRPr="000935C1">
        <w:rPr>
          <w:sz w:val="28"/>
          <w:szCs w:val="28"/>
        </w:rPr>
        <w:t xml:space="preserve">Важнейшим средством повышения педагогического мастерства учителей, связующим в единое целое всю систему работы школы, является методическая работа. </w:t>
      </w:r>
    </w:p>
    <w:p w14:paraId="35F627C7" w14:textId="77777777" w:rsidR="00D51005" w:rsidRPr="009D6B9E" w:rsidRDefault="00D51005" w:rsidP="00D51005">
      <w:pPr>
        <w:shd w:val="clear" w:color="auto" w:fill="FFFFFF"/>
        <w:rPr>
          <w:rFonts w:ascii="Times New Roman" w:eastAsia="Times New Roman" w:hAnsi="Times New Roman" w:cs="Times New Roman"/>
          <w:b/>
          <w:color w:val="1A1A1A"/>
          <w:sz w:val="28"/>
          <w:szCs w:val="28"/>
        </w:rPr>
      </w:pPr>
      <w:r w:rsidRPr="00DC7F91">
        <w:rPr>
          <w:rFonts w:ascii="Times New Roman" w:eastAsia="Times New Roman" w:hAnsi="Times New Roman" w:cs="Times New Roman"/>
          <w:color w:val="1A1A1A"/>
          <w:sz w:val="28"/>
          <w:szCs w:val="28"/>
        </w:rPr>
        <w:t xml:space="preserve">Методическая тема МО: </w:t>
      </w:r>
      <w:r w:rsidRPr="00DC7F91">
        <w:rPr>
          <w:rFonts w:ascii="Times New Roman" w:eastAsia="Times New Roman" w:hAnsi="Times New Roman" w:cs="Times New Roman"/>
          <w:b/>
          <w:color w:val="1A1A1A"/>
          <w:sz w:val="28"/>
          <w:szCs w:val="28"/>
        </w:rPr>
        <w:t>«Повышение эффективности и качества обучения на основе современных</w:t>
      </w:r>
      <w:r>
        <w:rPr>
          <w:rFonts w:ascii="Times New Roman" w:eastAsia="Times New Roman" w:hAnsi="Times New Roman" w:cs="Times New Roman"/>
          <w:b/>
          <w:color w:val="1A1A1A"/>
          <w:sz w:val="28"/>
          <w:szCs w:val="28"/>
        </w:rPr>
        <w:t xml:space="preserve"> </w:t>
      </w:r>
      <w:r w:rsidRPr="009D6B9E">
        <w:rPr>
          <w:rFonts w:ascii="Times New Roman" w:eastAsia="Times New Roman" w:hAnsi="Times New Roman" w:cs="Times New Roman"/>
          <w:b/>
          <w:color w:val="1A1A1A"/>
          <w:sz w:val="28"/>
          <w:szCs w:val="28"/>
        </w:rPr>
        <w:t>подходов в условиях модернизации российского образования».</w:t>
      </w:r>
    </w:p>
    <w:p w14:paraId="3F60CDFE" w14:textId="77777777" w:rsidR="00D51005" w:rsidRPr="009D6B9E" w:rsidRDefault="00D51005" w:rsidP="00D51005">
      <w:pPr>
        <w:shd w:val="clear" w:color="auto" w:fill="FFFFFF"/>
        <w:spacing w:after="0" w:line="240" w:lineRule="auto"/>
        <w:rPr>
          <w:rFonts w:ascii="Times New Roman" w:eastAsia="Times New Roman" w:hAnsi="Times New Roman" w:cs="Times New Roman"/>
          <w:b/>
          <w:color w:val="1A1A1A"/>
          <w:sz w:val="28"/>
          <w:szCs w:val="28"/>
        </w:rPr>
      </w:pPr>
      <w:r w:rsidRPr="009D6B9E">
        <w:rPr>
          <w:rFonts w:ascii="Times New Roman" w:eastAsia="Times New Roman" w:hAnsi="Times New Roman" w:cs="Times New Roman"/>
          <w:color w:val="1A1A1A"/>
          <w:sz w:val="28"/>
          <w:szCs w:val="28"/>
        </w:rPr>
        <w:t xml:space="preserve">Поставленная перед методическим объединением цель: </w:t>
      </w:r>
      <w:r w:rsidRPr="009D6B9E">
        <w:rPr>
          <w:rFonts w:ascii="Times New Roman" w:eastAsia="Times New Roman" w:hAnsi="Times New Roman" w:cs="Times New Roman"/>
          <w:b/>
          <w:color w:val="1A1A1A"/>
          <w:sz w:val="28"/>
          <w:szCs w:val="28"/>
        </w:rPr>
        <w:t>«Повышение уровня педагогического мастерства</w:t>
      </w:r>
      <w:r>
        <w:rPr>
          <w:rFonts w:ascii="Times New Roman" w:eastAsia="Times New Roman" w:hAnsi="Times New Roman" w:cs="Times New Roman"/>
          <w:b/>
          <w:color w:val="1A1A1A"/>
          <w:sz w:val="28"/>
          <w:szCs w:val="28"/>
        </w:rPr>
        <w:t xml:space="preserve"> </w:t>
      </w:r>
      <w:r w:rsidRPr="009D6B9E">
        <w:rPr>
          <w:rFonts w:ascii="Times New Roman" w:eastAsia="Times New Roman" w:hAnsi="Times New Roman" w:cs="Times New Roman"/>
          <w:b/>
          <w:color w:val="1A1A1A"/>
          <w:sz w:val="28"/>
          <w:szCs w:val="28"/>
        </w:rPr>
        <w:t xml:space="preserve">учителей, через использование </w:t>
      </w:r>
      <w:proofErr w:type="spellStart"/>
      <w:r w:rsidRPr="009D6B9E">
        <w:rPr>
          <w:rFonts w:ascii="Times New Roman" w:eastAsia="Times New Roman" w:hAnsi="Times New Roman" w:cs="Times New Roman"/>
          <w:b/>
          <w:color w:val="1A1A1A"/>
          <w:sz w:val="28"/>
          <w:szCs w:val="28"/>
        </w:rPr>
        <w:t>деятельностных</w:t>
      </w:r>
      <w:proofErr w:type="spellEnd"/>
      <w:r w:rsidRPr="009D6B9E">
        <w:rPr>
          <w:rFonts w:ascii="Times New Roman" w:eastAsia="Times New Roman" w:hAnsi="Times New Roman" w:cs="Times New Roman"/>
          <w:b/>
          <w:color w:val="1A1A1A"/>
          <w:sz w:val="28"/>
          <w:szCs w:val="28"/>
        </w:rPr>
        <w:t xml:space="preserve"> технологий и методик в процессе обучения биологии</w:t>
      </w:r>
      <w:r>
        <w:rPr>
          <w:rFonts w:ascii="Times New Roman" w:eastAsia="Times New Roman" w:hAnsi="Times New Roman" w:cs="Times New Roman"/>
          <w:b/>
          <w:color w:val="1A1A1A"/>
          <w:sz w:val="28"/>
          <w:szCs w:val="28"/>
        </w:rPr>
        <w:t xml:space="preserve">, химии и географии </w:t>
      </w:r>
      <w:r w:rsidRPr="009D6B9E">
        <w:rPr>
          <w:rFonts w:ascii="Times New Roman" w:eastAsia="Times New Roman" w:hAnsi="Times New Roman" w:cs="Times New Roman"/>
          <w:b/>
          <w:color w:val="1A1A1A"/>
          <w:sz w:val="28"/>
          <w:szCs w:val="28"/>
        </w:rPr>
        <w:t>в условиях</w:t>
      </w:r>
      <w:r>
        <w:rPr>
          <w:rFonts w:ascii="Times New Roman" w:eastAsia="Times New Roman" w:hAnsi="Times New Roman" w:cs="Times New Roman"/>
          <w:b/>
          <w:color w:val="1A1A1A"/>
          <w:sz w:val="28"/>
          <w:szCs w:val="28"/>
        </w:rPr>
        <w:t xml:space="preserve"> </w:t>
      </w:r>
      <w:r w:rsidRPr="009D6B9E">
        <w:rPr>
          <w:rFonts w:ascii="Times New Roman" w:eastAsia="Times New Roman" w:hAnsi="Times New Roman" w:cs="Times New Roman"/>
          <w:b/>
          <w:color w:val="1A1A1A"/>
          <w:sz w:val="28"/>
          <w:szCs w:val="28"/>
        </w:rPr>
        <w:t>реализации ФГОС»</w:t>
      </w:r>
      <w:r w:rsidRPr="009D6B9E">
        <w:rPr>
          <w:rFonts w:ascii="Times New Roman" w:eastAsia="Times New Roman" w:hAnsi="Times New Roman" w:cs="Times New Roman"/>
          <w:color w:val="1A1A1A"/>
          <w:sz w:val="28"/>
          <w:szCs w:val="28"/>
        </w:rPr>
        <w:t>, реализовывалась через следующие задачи:</w:t>
      </w:r>
    </w:p>
    <w:p w14:paraId="7FCB54CC" w14:textId="77777777" w:rsidR="00D51005" w:rsidRPr="009D6B9E" w:rsidRDefault="00D51005" w:rsidP="00D51005">
      <w:pPr>
        <w:shd w:val="clear" w:color="auto" w:fill="FFFFFF"/>
        <w:spacing w:after="0" w:line="240" w:lineRule="auto"/>
        <w:rPr>
          <w:rFonts w:ascii="Times New Roman" w:eastAsia="Times New Roman" w:hAnsi="Times New Roman" w:cs="Times New Roman"/>
          <w:color w:val="1A1A1A"/>
          <w:sz w:val="28"/>
          <w:szCs w:val="28"/>
        </w:rPr>
      </w:pPr>
      <w:r w:rsidRPr="009D6B9E">
        <w:rPr>
          <w:rFonts w:ascii="Times New Roman" w:eastAsia="Times New Roman" w:hAnsi="Times New Roman" w:cs="Times New Roman"/>
          <w:color w:val="1A1A1A"/>
          <w:sz w:val="28"/>
          <w:szCs w:val="28"/>
        </w:rPr>
        <w:t>-создать условия для повышения уровня методического мастерства педагогов в области освоения и</w:t>
      </w:r>
    </w:p>
    <w:p w14:paraId="368119E9" w14:textId="77777777" w:rsidR="00D51005" w:rsidRPr="009D6B9E" w:rsidRDefault="00D51005" w:rsidP="00D51005">
      <w:pPr>
        <w:shd w:val="clear" w:color="auto" w:fill="FFFFFF"/>
        <w:spacing w:after="0" w:line="240" w:lineRule="auto"/>
        <w:rPr>
          <w:rFonts w:ascii="Times New Roman" w:eastAsia="Times New Roman" w:hAnsi="Times New Roman" w:cs="Times New Roman"/>
          <w:color w:val="1A1A1A"/>
          <w:sz w:val="28"/>
          <w:szCs w:val="28"/>
        </w:rPr>
      </w:pPr>
      <w:r w:rsidRPr="009D6B9E">
        <w:rPr>
          <w:rFonts w:ascii="Times New Roman" w:eastAsia="Times New Roman" w:hAnsi="Times New Roman" w:cs="Times New Roman"/>
          <w:color w:val="1A1A1A"/>
          <w:sz w:val="28"/>
          <w:szCs w:val="28"/>
        </w:rPr>
        <w:t>использования технологий, методов, приемов системно-</w:t>
      </w:r>
      <w:proofErr w:type="spellStart"/>
      <w:r w:rsidRPr="009D6B9E">
        <w:rPr>
          <w:rFonts w:ascii="Times New Roman" w:eastAsia="Times New Roman" w:hAnsi="Times New Roman" w:cs="Times New Roman"/>
          <w:color w:val="1A1A1A"/>
          <w:sz w:val="28"/>
          <w:szCs w:val="28"/>
        </w:rPr>
        <w:t>деятельностного</w:t>
      </w:r>
      <w:proofErr w:type="spellEnd"/>
      <w:r w:rsidRPr="009D6B9E">
        <w:rPr>
          <w:rFonts w:ascii="Times New Roman" w:eastAsia="Times New Roman" w:hAnsi="Times New Roman" w:cs="Times New Roman"/>
          <w:color w:val="1A1A1A"/>
          <w:sz w:val="28"/>
          <w:szCs w:val="28"/>
        </w:rPr>
        <w:t xml:space="preserve"> подхода в обучении с учетом требований</w:t>
      </w:r>
    </w:p>
    <w:p w14:paraId="11CBC69B" w14:textId="77777777" w:rsidR="00D51005" w:rsidRPr="009D6B9E" w:rsidRDefault="00D51005" w:rsidP="00D51005">
      <w:pPr>
        <w:shd w:val="clear" w:color="auto" w:fill="FFFFFF"/>
        <w:spacing w:after="0" w:line="240" w:lineRule="auto"/>
        <w:rPr>
          <w:rFonts w:ascii="Times New Roman" w:eastAsia="Times New Roman" w:hAnsi="Times New Roman" w:cs="Times New Roman"/>
          <w:color w:val="1A1A1A"/>
          <w:sz w:val="28"/>
          <w:szCs w:val="28"/>
        </w:rPr>
      </w:pPr>
      <w:r w:rsidRPr="009D6B9E">
        <w:rPr>
          <w:rFonts w:ascii="Times New Roman" w:eastAsia="Times New Roman" w:hAnsi="Times New Roman" w:cs="Times New Roman"/>
          <w:color w:val="1A1A1A"/>
          <w:sz w:val="28"/>
          <w:szCs w:val="28"/>
        </w:rPr>
        <w:t>ФГОС</w:t>
      </w:r>
      <w:r>
        <w:rPr>
          <w:rFonts w:ascii="Times New Roman" w:eastAsia="Times New Roman" w:hAnsi="Times New Roman" w:cs="Times New Roman"/>
          <w:color w:val="1A1A1A"/>
          <w:sz w:val="28"/>
          <w:szCs w:val="28"/>
        </w:rPr>
        <w:t xml:space="preserve"> обновленных</w:t>
      </w:r>
      <w:r w:rsidRPr="009D6B9E">
        <w:rPr>
          <w:rFonts w:ascii="Times New Roman" w:eastAsia="Times New Roman" w:hAnsi="Times New Roman" w:cs="Times New Roman"/>
          <w:color w:val="1A1A1A"/>
          <w:sz w:val="28"/>
          <w:szCs w:val="28"/>
        </w:rPr>
        <w:t>.</w:t>
      </w:r>
    </w:p>
    <w:p w14:paraId="518EDC4F" w14:textId="77777777" w:rsidR="00D51005" w:rsidRPr="009D6B9E" w:rsidRDefault="00D51005" w:rsidP="00D51005">
      <w:pPr>
        <w:shd w:val="clear" w:color="auto" w:fill="FFFFFF"/>
        <w:spacing w:after="0" w:line="240" w:lineRule="auto"/>
        <w:rPr>
          <w:rFonts w:ascii="Times New Roman" w:eastAsia="Times New Roman" w:hAnsi="Times New Roman" w:cs="Times New Roman"/>
          <w:color w:val="1A1A1A"/>
          <w:sz w:val="28"/>
          <w:szCs w:val="28"/>
        </w:rPr>
      </w:pPr>
      <w:r w:rsidRPr="009D6B9E">
        <w:rPr>
          <w:rFonts w:ascii="Times New Roman" w:eastAsia="Times New Roman" w:hAnsi="Times New Roman" w:cs="Times New Roman"/>
          <w:color w:val="1A1A1A"/>
          <w:sz w:val="28"/>
          <w:szCs w:val="28"/>
        </w:rPr>
        <w:t>- изучение и внедрение в практику работы нормативных документов, регламентирующих условия</w:t>
      </w:r>
    </w:p>
    <w:p w14:paraId="70A69EC9" w14:textId="77777777" w:rsidR="00D51005" w:rsidRPr="009D6B9E" w:rsidRDefault="00D51005" w:rsidP="00D51005">
      <w:pPr>
        <w:shd w:val="clear" w:color="auto" w:fill="FFFFFF"/>
        <w:spacing w:after="0" w:line="240" w:lineRule="auto"/>
        <w:rPr>
          <w:rFonts w:ascii="Times New Roman" w:eastAsia="Times New Roman" w:hAnsi="Times New Roman" w:cs="Times New Roman"/>
          <w:color w:val="1A1A1A"/>
          <w:sz w:val="28"/>
          <w:szCs w:val="28"/>
        </w:rPr>
      </w:pPr>
      <w:r w:rsidRPr="009D6B9E">
        <w:rPr>
          <w:rFonts w:ascii="Times New Roman" w:eastAsia="Times New Roman" w:hAnsi="Times New Roman" w:cs="Times New Roman"/>
          <w:color w:val="1A1A1A"/>
          <w:sz w:val="28"/>
          <w:szCs w:val="28"/>
        </w:rPr>
        <w:t>реализации образовательной программы по биологии с учетом достижений целей, устанавливаемых Федеральным</w:t>
      </w:r>
    </w:p>
    <w:p w14:paraId="432667ED" w14:textId="77777777" w:rsidR="00D51005" w:rsidRPr="009D6B9E" w:rsidRDefault="00D51005" w:rsidP="00D51005">
      <w:pPr>
        <w:shd w:val="clear" w:color="auto" w:fill="FFFFFF"/>
        <w:spacing w:after="0" w:line="240" w:lineRule="auto"/>
        <w:rPr>
          <w:rFonts w:ascii="Times New Roman" w:eastAsia="Times New Roman" w:hAnsi="Times New Roman" w:cs="Times New Roman"/>
          <w:color w:val="1A1A1A"/>
          <w:sz w:val="28"/>
          <w:szCs w:val="28"/>
        </w:rPr>
      </w:pPr>
      <w:r w:rsidRPr="009D6B9E">
        <w:rPr>
          <w:rFonts w:ascii="Times New Roman" w:eastAsia="Times New Roman" w:hAnsi="Times New Roman" w:cs="Times New Roman"/>
          <w:color w:val="1A1A1A"/>
          <w:sz w:val="28"/>
          <w:szCs w:val="28"/>
        </w:rPr>
        <w:t>государственным образовательным стандартом.</w:t>
      </w:r>
    </w:p>
    <w:p w14:paraId="336DBFF2" w14:textId="77777777" w:rsidR="00D51005" w:rsidRPr="009D6B9E" w:rsidRDefault="00D51005" w:rsidP="00D51005">
      <w:pPr>
        <w:shd w:val="clear" w:color="auto" w:fill="FFFFFF"/>
        <w:spacing w:after="0" w:line="240" w:lineRule="auto"/>
        <w:rPr>
          <w:rFonts w:ascii="Times New Roman" w:eastAsia="Times New Roman" w:hAnsi="Times New Roman" w:cs="Times New Roman"/>
          <w:color w:val="1A1A1A"/>
          <w:sz w:val="28"/>
          <w:szCs w:val="28"/>
        </w:rPr>
      </w:pPr>
      <w:r w:rsidRPr="009D6B9E">
        <w:rPr>
          <w:rFonts w:ascii="Times New Roman" w:eastAsia="Times New Roman" w:hAnsi="Times New Roman" w:cs="Times New Roman"/>
          <w:color w:val="1A1A1A"/>
          <w:sz w:val="28"/>
          <w:szCs w:val="28"/>
        </w:rPr>
        <w:t>- изучение и распространение положительного опыта подготовки к ГИА И ЕГЭ. Выявление проблем</w:t>
      </w:r>
      <w:r>
        <w:rPr>
          <w:rFonts w:ascii="Times New Roman" w:eastAsia="Times New Roman" w:hAnsi="Times New Roman" w:cs="Times New Roman"/>
          <w:color w:val="1A1A1A"/>
          <w:sz w:val="28"/>
          <w:szCs w:val="28"/>
        </w:rPr>
        <w:t xml:space="preserve"> </w:t>
      </w:r>
      <w:r w:rsidRPr="009D6B9E">
        <w:rPr>
          <w:rFonts w:ascii="Times New Roman" w:eastAsia="Times New Roman" w:hAnsi="Times New Roman" w:cs="Times New Roman"/>
          <w:color w:val="1A1A1A"/>
          <w:sz w:val="28"/>
          <w:szCs w:val="28"/>
        </w:rPr>
        <w:t>подготовки учащихся по результатам ГИА, ЕГЭ и определение путей их решения</w:t>
      </w:r>
    </w:p>
    <w:p w14:paraId="14698062" w14:textId="77777777" w:rsidR="00D51005" w:rsidRPr="009D6B9E" w:rsidRDefault="00D51005" w:rsidP="00D51005">
      <w:pPr>
        <w:shd w:val="clear" w:color="auto" w:fill="FFFFFF"/>
        <w:spacing w:after="0" w:line="240" w:lineRule="auto"/>
        <w:rPr>
          <w:rFonts w:ascii="Times New Roman" w:eastAsia="Times New Roman" w:hAnsi="Times New Roman" w:cs="Times New Roman"/>
          <w:color w:val="1A1A1A"/>
          <w:sz w:val="28"/>
          <w:szCs w:val="28"/>
        </w:rPr>
      </w:pPr>
      <w:r w:rsidRPr="009D6B9E">
        <w:rPr>
          <w:rFonts w:ascii="Times New Roman" w:eastAsia="Times New Roman" w:hAnsi="Times New Roman" w:cs="Times New Roman"/>
          <w:color w:val="1A1A1A"/>
          <w:sz w:val="28"/>
          <w:szCs w:val="28"/>
        </w:rPr>
        <w:t>-развитие мотивации педагогов к самообразованию, дальнейшему профессиональному росту, к поиску</w:t>
      </w:r>
      <w:r>
        <w:rPr>
          <w:rFonts w:ascii="Times New Roman" w:eastAsia="Times New Roman" w:hAnsi="Times New Roman" w:cs="Times New Roman"/>
          <w:color w:val="1A1A1A"/>
          <w:sz w:val="28"/>
          <w:szCs w:val="28"/>
        </w:rPr>
        <w:t xml:space="preserve"> </w:t>
      </w:r>
      <w:r w:rsidRPr="009D6B9E">
        <w:rPr>
          <w:rFonts w:ascii="Times New Roman" w:eastAsia="Times New Roman" w:hAnsi="Times New Roman" w:cs="Times New Roman"/>
          <w:color w:val="1A1A1A"/>
          <w:sz w:val="28"/>
          <w:szCs w:val="28"/>
        </w:rPr>
        <w:t>эффективных методов и приемов преподавания биологии. Внедрение и совершенствование новых педагогических</w:t>
      </w:r>
      <w:r>
        <w:rPr>
          <w:rFonts w:ascii="Times New Roman" w:eastAsia="Times New Roman" w:hAnsi="Times New Roman" w:cs="Times New Roman"/>
          <w:color w:val="1A1A1A"/>
          <w:sz w:val="28"/>
          <w:szCs w:val="28"/>
        </w:rPr>
        <w:t xml:space="preserve"> </w:t>
      </w:r>
      <w:r w:rsidRPr="009D6B9E">
        <w:rPr>
          <w:rFonts w:ascii="Times New Roman" w:eastAsia="Times New Roman" w:hAnsi="Times New Roman" w:cs="Times New Roman"/>
          <w:color w:val="1A1A1A"/>
          <w:sz w:val="28"/>
          <w:szCs w:val="28"/>
        </w:rPr>
        <w:t>технологий, активных форм, методов и средств обучения.</w:t>
      </w:r>
    </w:p>
    <w:p w14:paraId="2E6EDE6F" w14:textId="77777777" w:rsidR="00D51005" w:rsidRPr="00DC7F91" w:rsidRDefault="00D51005" w:rsidP="00D51005">
      <w:pPr>
        <w:shd w:val="clear" w:color="auto" w:fill="FFFFFF"/>
        <w:spacing w:after="0" w:line="240" w:lineRule="auto"/>
        <w:rPr>
          <w:rFonts w:ascii="Times New Roman" w:eastAsia="Times New Roman" w:hAnsi="Times New Roman" w:cs="Times New Roman"/>
          <w:color w:val="1A1A1A"/>
          <w:sz w:val="28"/>
          <w:szCs w:val="28"/>
        </w:rPr>
      </w:pPr>
      <w:r w:rsidRPr="00DC7F91">
        <w:rPr>
          <w:rFonts w:ascii="Times New Roman" w:eastAsia="Times New Roman" w:hAnsi="Times New Roman" w:cs="Times New Roman"/>
          <w:color w:val="1A1A1A"/>
          <w:sz w:val="28"/>
          <w:szCs w:val="28"/>
        </w:rPr>
        <w:t xml:space="preserve">- </w:t>
      </w:r>
      <w:proofErr w:type="gramStart"/>
      <w:r w:rsidRPr="00DC7F91">
        <w:rPr>
          <w:rFonts w:ascii="Times New Roman" w:eastAsia="Times New Roman" w:hAnsi="Times New Roman" w:cs="Times New Roman"/>
          <w:color w:val="1A1A1A"/>
          <w:sz w:val="28"/>
          <w:szCs w:val="28"/>
        </w:rPr>
        <w:t>о</w:t>
      </w:r>
      <w:proofErr w:type="gramEnd"/>
      <w:r w:rsidRPr="00DC7F91">
        <w:rPr>
          <w:rFonts w:ascii="Times New Roman" w:eastAsia="Times New Roman" w:hAnsi="Times New Roman" w:cs="Times New Roman"/>
          <w:color w:val="1A1A1A"/>
          <w:sz w:val="28"/>
          <w:szCs w:val="28"/>
        </w:rPr>
        <w:t>бобщение передового опыта учителей и внедрение его в практику работы</w:t>
      </w:r>
    </w:p>
    <w:p w14:paraId="6E580FF4" w14:textId="77777777" w:rsidR="00D51005" w:rsidRPr="00DC7F91" w:rsidRDefault="00D51005" w:rsidP="00D51005">
      <w:pPr>
        <w:shd w:val="clear" w:color="auto" w:fill="FFFFFF"/>
        <w:spacing w:after="0" w:line="240" w:lineRule="auto"/>
        <w:rPr>
          <w:rFonts w:ascii="Times New Roman" w:eastAsia="Times New Roman" w:hAnsi="Times New Roman" w:cs="Times New Roman"/>
          <w:color w:val="1A1A1A"/>
          <w:sz w:val="28"/>
          <w:szCs w:val="28"/>
        </w:rPr>
      </w:pPr>
      <w:r w:rsidRPr="00DC7F91">
        <w:rPr>
          <w:rFonts w:ascii="Times New Roman" w:eastAsia="Times New Roman" w:hAnsi="Times New Roman" w:cs="Times New Roman"/>
          <w:color w:val="1A1A1A"/>
          <w:sz w:val="28"/>
          <w:szCs w:val="28"/>
        </w:rPr>
        <w:t>- активизировать деятельность педагогов по систематизации и повышению уровня подготовки одаренных и</w:t>
      </w:r>
      <w:r>
        <w:rPr>
          <w:rFonts w:ascii="Times New Roman" w:eastAsia="Times New Roman" w:hAnsi="Times New Roman" w:cs="Times New Roman"/>
          <w:color w:val="1A1A1A"/>
          <w:sz w:val="28"/>
          <w:szCs w:val="28"/>
        </w:rPr>
        <w:t xml:space="preserve"> </w:t>
      </w:r>
      <w:r w:rsidRPr="00DC7F91">
        <w:rPr>
          <w:rFonts w:ascii="Times New Roman" w:eastAsia="Times New Roman" w:hAnsi="Times New Roman" w:cs="Times New Roman"/>
          <w:color w:val="1A1A1A"/>
          <w:sz w:val="28"/>
          <w:szCs w:val="28"/>
        </w:rPr>
        <w:t>мотивированных обучающихся к участию в олимпиадах, конкурсах и исследовательской деятельности.</w:t>
      </w:r>
    </w:p>
    <w:p w14:paraId="4368F65B" w14:textId="77777777" w:rsidR="00D51005" w:rsidRPr="00DC7F91" w:rsidRDefault="00D51005" w:rsidP="00D51005">
      <w:pPr>
        <w:shd w:val="clear" w:color="auto" w:fill="FFFFFF"/>
        <w:spacing w:after="0" w:line="240" w:lineRule="auto"/>
        <w:rPr>
          <w:rFonts w:ascii="Times New Roman" w:eastAsia="Times New Roman" w:hAnsi="Times New Roman" w:cs="Times New Roman"/>
          <w:color w:val="1A1A1A"/>
          <w:sz w:val="28"/>
          <w:szCs w:val="28"/>
        </w:rPr>
      </w:pPr>
      <w:r w:rsidRPr="00DC7F91">
        <w:rPr>
          <w:rFonts w:ascii="Times New Roman" w:eastAsia="Times New Roman" w:hAnsi="Times New Roman" w:cs="Times New Roman"/>
          <w:color w:val="1A1A1A"/>
          <w:sz w:val="28"/>
          <w:szCs w:val="28"/>
        </w:rPr>
        <w:t xml:space="preserve">- повышение квалификации учителей в условиях реализации </w:t>
      </w:r>
      <w:proofErr w:type="gramStart"/>
      <w:r w:rsidRPr="00DC7F91">
        <w:rPr>
          <w:rFonts w:ascii="Times New Roman" w:eastAsia="Times New Roman" w:hAnsi="Times New Roman" w:cs="Times New Roman"/>
          <w:color w:val="1A1A1A"/>
          <w:sz w:val="28"/>
          <w:szCs w:val="28"/>
        </w:rPr>
        <w:t>обновлённого</w:t>
      </w:r>
      <w:proofErr w:type="gramEnd"/>
      <w:r w:rsidRPr="00DC7F91">
        <w:rPr>
          <w:rFonts w:ascii="Times New Roman" w:eastAsia="Times New Roman" w:hAnsi="Times New Roman" w:cs="Times New Roman"/>
          <w:color w:val="1A1A1A"/>
          <w:sz w:val="28"/>
          <w:szCs w:val="28"/>
        </w:rPr>
        <w:t xml:space="preserve"> ФГОС.</w:t>
      </w:r>
    </w:p>
    <w:p w14:paraId="2CBFDE7F" w14:textId="77777777" w:rsidR="00D51005" w:rsidRPr="000935C1" w:rsidRDefault="00D51005" w:rsidP="00D51005">
      <w:pPr>
        <w:pStyle w:val="ad"/>
        <w:spacing w:before="0" w:beforeAutospacing="0" w:after="0" w:afterAutospacing="0" w:line="276" w:lineRule="auto"/>
        <w:rPr>
          <w:sz w:val="28"/>
          <w:szCs w:val="28"/>
        </w:rPr>
      </w:pPr>
      <w:r w:rsidRPr="000935C1">
        <w:rPr>
          <w:b/>
          <w:bCs/>
          <w:sz w:val="28"/>
          <w:szCs w:val="28"/>
        </w:rPr>
        <w:lastRenderedPageBreak/>
        <w:t>Основными задачами РМО стали:</w:t>
      </w:r>
    </w:p>
    <w:p w14:paraId="57C77505" w14:textId="77777777" w:rsidR="00D51005" w:rsidRPr="000935C1" w:rsidRDefault="00D51005" w:rsidP="00D51005">
      <w:pPr>
        <w:pStyle w:val="ad"/>
        <w:spacing w:before="0" w:beforeAutospacing="0" w:after="0" w:afterAutospacing="0" w:line="276" w:lineRule="auto"/>
        <w:rPr>
          <w:sz w:val="28"/>
          <w:szCs w:val="28"/>
        </w:rPr>
      </w:pPr>
      <w:r w:rsidRPr="000935C1">
        <w:rPr>
          <w:sz w:val="28"/>
          <w:szCs w:val="28"/>
        </w:rPr>
        <w:t>Изучать и внедрять современные педагогические технологии, методики, приёмы и способы успешного обучения;</w:t>
      </w:r>
    </w:p>
    <w:p w14:paraId="19E11437" w14:textId="77777777" w:rsidR="00D51005" w:rsidRPr="000935C1" w:rsidRDefault="00D51005" w:rsidP="00D51005">
      <w:pPr>
        <w:pStyle w:val="ad"/>
        <w:spacing w:before="0" w:beforeAutospacing="0" w:after="0" w:afterAutospacing="0" w:line="276" w:lineRule="auto"/>
        <w:rPr>
          <w:sz w:val="28"/>
          <w:szCs w:val="28"/>
        </w:rPr>
      </w:pPr>
      <w:r w:rsidRPr="000935C1">
        <w:rPr>
          <w:sz w:val="28"/>
          <w:szCs w:val="28"/>
        </w:rPr>
        <w:t>Прививать интерес и умения заниматься исследовательской и творческой деятельностью учителям и учащимся, ориентируясь на личностный подход и индивидуальный потенциал каждого учащегося;</w:t>
      </w:r>
    </w:p>
    <w:p w14:paraId="6AD13BD3" w14:textId="77777777" w:rsidR="00D51005" w:rsidRPr="000935C1" w:rsidRDefault="00D51005" w:rsidP="00D51005">
      <w:pPr>
        <w:pStyle w:val="ad"/>
        <w:spacing w:before="0" w:beforeAutospacing="0" w:after="0" w:afterAutospacing="0" w:line="276" w:lineRule="auto"/>
        <w:rPr>
          <w:sz w:val="28"/>
          <w:szCs w:val="28"/>
        </w:rPr>
      </w:pPr>
      <w:r w:rsidRPr="000935C1">
        <w:rPr>
          <w:sz w:val="28"/>
          <w:szCs w:val="28"/>
        </w:rPr>
        <w:t>Повышать уровень педагогического мастерства.</w:t>
      </w:r>
    </w:p>
    <w:p w14:paraId="77F0F02E" w14:textId="77777777" w:rsidR="00D51005" w:rsidRPr="000935C1" w:rsidRDefault="00D51005" w:rsidP="00D51005">
      <w:pPr>
        <w:pStyle w:val="ad"/>
        <w:spacing w:before="0" w:beforeAutospacing="0" w:after="0" w:afterAutospacing="0" w:line="276" w:lineRule="auto"/>
        <w:rPr>
          <w:sz w:val="28"/>
          <w:szCs w:val="28"/>
        </w:rPr>
      </w:pPr>
      <w:r>
        <w:rPr>
          <w:sz w:val="28"/>
          <w:szCs w:val="28"/>
        </w:rPr>
        <w:t xml:space="preserve">В текущем учебном году было </w:t>
      </w:r>
      <w:r w:rsidRPr="000935C1">
        <w:rPr>
          <w:sz w:val="28"/>
          <w:szCs w:val="28"/>
        </w:rPr>
        <w:t xml:space="preserve">запланировано 5 заседаний МО учителей. Темы рассматривались по всем направлениям МО. Самыми актуальными были те, которые касались </w:t>
      </w:r>
      <w:r>
        <w:rPr>
          <w:sz w:val="28"/>
          <w:szCs w:val="28"/>
        </w:rPr>
        <w:t>вопросам развития функциональной грамотности и подготовке к ГИА.</w:t>
      </w:r>
    </w:p>
    <w:p w14:paraId="713B0F84" w14:textId="77777777" w:rsidR="00D51005" w:rsidRDefault="00D51005" w:rsidP="00D51005">
      <w:pPr>
        <w:rPr>
          <w:rFonts w:ascii="Times New Roman" w:hAnsi="Times New Roman" w:cs="Times New Roman"/>
          <w:sz w:val="28"/>
          <w:szCs w:val="28"/>
        </w:rPr>
      </w:pPr>
      <w:r>
        <w:rPr>
          <w:rFonts w:ascii="Times New Roman" w:hAnsi="Times New Roman" w:cs="Times New Roman"/>
          <w:sz w:val="28"/>
          <w:szCs w:val="28"/>
        </w:rPr>
        <w:t>За  2024</w:t>
      </w:r>
      <w:r w:rsidRPr="000935C1">
        <w:rPr>
          <w:rFonts w:ascii="Times New Roman" w:hAnsi="Times New Roman" w:cs="Times New Roman"/>
          <w:sz w:val="28"/>
          <w:szCs w:val="28"/>
        </w:rPr>
        <w:t>\2</w:t>
      </w:r>
      <w:r>
        <w:rPr>
          <w:rFonts w:ascii="Times New Roman" w:hAnsi="Times New Roman" w:cs="Times New Roman"/>
          <w:sz w:val="28"/>
          <w:szCs w:val="28"/>
        </w:rPr>
        <w:t xml:space="preserve">025 учебный год мною </w:t>
      </w:r>
      <w:r w:rsidRPr="000935C1">
        <w:rPr>
          <w:rFonts w:ascii="Times New Roman" w:hAnsi="Times New Roman" w:cs="Times New Roman"/>
          <w:sz w:val="28"/>
          <w:szCs w:val="28"/>
        </w:rPr>
        <w:t>выполнены  следующие  работы:</w:t>
      </w:r>
    </w:p>
    <w:p w14:paraId="01CF3012" w14:textId="77777777" w:rsidR="00D51005" w:rsidRPr="00F44703" w:rsidRDefault="00D51005" w:rsidP="00D51005">
      <w:pPr>
        <w:pStyle w:val="1"/>
        <w:spacing w:before="1"/>
        <w:ind w:right="283"/>
        <w:rPr>
          <w:b/>
          <w:bCs/>
          <w:sz w:val="28"/>
          <w:szCs w:val="28"/>
        </w:rPr>
      </w:pPr>
      <w:r w:rsidRPr="00F44703">
        <w:rPr>
          <w:rFonts w:ascii="Times New Roman" w:hAnsi="Times New Roman" w:cs="Times New Roman"/>
          <w:b/>
          <w:bCs/>
          <w:sz w:val="28"/>
          <w:szCs w:val="28"/>
        </w:rPr>
        <w:t>29 августа 2024 года проведен семинар на тему: «</w:t>
      </w:r>
      <w:r w:rsidRPr="00F44703">
        <w:rPr>
          <w:b/>
          <w:bCs/>
          <w:sz w:val="28"/>
          <w:szCs w:val="28"/>
        </w:rPr>
        <w:t>Тема</w:t>
      </w:r>
      <w:r w:rsidRPr="00F44703">
        <w:rPr>
          <w:b/>
          <w:bCs/>
          <w:spacing w:val="-4"/>
          <w:sz w:val="28"/>
          <w:szCs w:val="28"/>
        </w:rPr>
        <w:t xml:space="preserve"> </w:t>
      </w:r>
      <w:r w:rsidRPr="00F44703">
        <w:rPr>
          <w:b/>
          <w:bCs/>
          <w:sz w:val="28"/>
          <w:szCs w:val="28"/>
        </w:rPr>
        <w:t>«Совершенствование</w:t>
      </w:r>
      <w:r w:rsidRPr="00F44703">
        <w:rPr>
          <w:b/>
          <w:bCs/>
          <w:spacing w:val="-8"/>
          <w:sz w:val="28"/>
          <w:szCs w:val="28"/>
        </w:rPr>
        <w:t xml:space="preserve"> </w:t>
      </w:r>
      <w:r w:rsidRPr="00F44703">
        <w:rPr>
          <w:b/>
          <w:bCs/>
          <w:sz w:val="28"/>
          <w:szCs w:val="28"/>
        </w:rPr>
        <w:t>уровня</w:t>
      </w:r>
      <w:r w:rsidRPr="00F44703">
        <w:rPr>
          <w:b/>
          <w:bCs/>
          <w:spacing w:val="-7"/>
          <w:sz w:val="28"/>
          <w:szCs w:val="28"/>
        </w:rPr>
        <w:t xml:space="preserve"> </w:t>
      </w:r>
      <w:r w:rsidRPr="00F44703">
        <w:rPr>
          <w:b/>
          <w:bCs/>
          <w:sz w:val="28"/>
          <w:szCs w:val="28"/>
        </w:rPr>
        <w:t>педагогического</w:t>
      </w:r>
      <w:r w:rsidRPr="00F44703">
        <w:rPr>
          <w:b/>
          <w:bCs/>
          <w:spacing w:val="-4"/>
          <w:sz w:val="28"/>
          <w:szCs w:val="28"/>
        </w:rPr>
        <w:t xml:space="preserve"> </w:t>
      </w:r>
      <w:r w:rsidRPr="00F44703">
        <w:rPr>
          <w:b/>
          <w:bCs/>
          <w:sz w:val="28"/>
          <w:szCs w:val="28"/>
        </w:rPr>
        <w:t>мастерства</w:t>
      </w:r>
      <w:r w:rsidRPr="00F44703">
        <w:rPr>
          <w:b/>
          <w:bCs/>
          <w:spacing w:val="-4"/>
          <w:sz w:val="28"/>
          <w:szCs w:val="28"/>
        </w:rPr>
        <w:t xml:space="preserve"> </w:t>
      </w:r>
      <w:r w:rsidRPr="00F44703">
        <w:rPr>
          <w:b/>
          <w:bCs/>
          <w:sz w:val="28"/>
          <w:szCs w:val="28"/>
        </w:rPr>
        <w:t>учителей</w:t>
      </w:r>
      <w:r w:rsidRPr="00F44703">
        <w:rPr>
          <w:b/>
          <w:bCs/>
          <w:spacing w:val="-7"/>
          <w:sz w:val="28"/>
          <w:szCs w:val="28"/>
        </w:rPr>
        <w:t xml:space="preserve"> </w:t>
      </w:r>
      <w:r w:rsidRPr="00F44703">
        <w:rPr>
          <w:b/>
          <w:bCs/>
          <w:sz w:val="28"/>
          <w:szCs w:val="28"/>
        </w:rPr>
        <w:t>в условиях обновления содержания образования и создания единого образовательного пространства</w:t>
      </w:r>
      <w:proofErr w:type="gramStart"/>
      <w:r w:rsidRPr="00F44703">
        <w:rPr>
          <w:b/>
          <w:bCs/>
          <w:sz w:val="28"/>
          <w:szCs w:val="28"/>
        </w:rPr>
        <w:t>»</w:t>
      </w:r>
      <w:proofErr w:type="gramEnd"/>
    </w:p>
    <w:p w14:paraId="0473D26C" w14:textId="77777777" w:rsidR="00D51005" w:rsidRDefault="00D51005" w:rsidP="00D51005">
      <w:pPr>
        <w:rPr>
          <w:rFonts w:ascii="Times New Roman" w:hAnsi="Times New Roman" w:cs="Times New Roman"/>
          <w:sz w:val="28"/>
          <w:szCs w:val="28"/>
        </w:rPr>
      </w:pPr>
      <w:r w:rsidRPr="00F21AC3">
        <w:rPr>
          <w:rFonts w:ascii="Times New Roman" w:hAnsi="Times New Roman" w:cs="Times New Roman"/>
          <w:sz w:val="28"/>
          <w:szCs w:val="28"/>
        </w:rPr>
        <w:t>, где обсуждали</w:t>
      </w:r>
      <w:r>
        <w:rPr>
          <w:rFonts w:ascii="Times New Roman" w:hAnsi="Times New Roman" w:cs="Times New Roman"/>
          <w:sz w:val="28"/>
          <w:szCs w:val="28"/>
        </w:rPr>
        <w:t xml:space="preserve">   </w:t>
      </w:r>
      <w:r w:rsidRPr="000935C1">
        <w:rPr>
          <w:rFonts w:ascii="Times New Roman" w:hAnsi="Times New Roman" w:cs="Times New Roman"/>
          <w:sz w:val="28"/>
          <w:szCs w:val="28"/>
        </w:rPr>
        <w:t>программы прохождения учебного материала, новшества по изучаемым предметам; обсудили УМК по биологии и географии</w:t>
      </w:r>
      <w:r>
        <w:rPr>
          <w:rFonts w:ascii="Times New Roman" w:hAnsi="Times New Roman" w:cs="Times New Roman"/>
          <w:sz w:val="28"/>
          <w:szCs w:val="28"/>
        </w:rPr>
        <w:t>, программу</w:t>
      </w:r>
      <w:r w:rsidRPr="000935C1">
        <w:rPr>
          <w:rFonts w:ascii="Times New Roman" w:hAnsi="Times New Roman" w:cs="Times New Roman"/>
          <w:sz w:val="28"/>
          <w:szCs w:val="28"/>
        </w:rPr>
        <w:t>.</w:t>
      </w:r>
      <w:r>
        <w:rPr>
          <w:rFonts w:ascii="Times New Roman" w:hAnsi="Times New Roman" w:cs="Times New Roman"/>
          <w:sz w:val="28"/>
          <w:szCs w:val="28"/>
        </w:rPr>
        <w:t xml:space="preserve"> Проверены и </w:t>
      </w:r>
      <w:r w:rsidRPr="000935C1">
        <w:rPr>
          <w:rFonts w:ascii="Times New Roman" w:hAnsi="Times New Roman" w:cs="Times New Roman"/>
          <w:sz w:val="28"/>
          <w:szCs w:val="28"/>
        </w:rPr>
        <w:t>уточнены  списки  учителей биологии,   химии  и географии, работающих  в этом  учебном  году</w:t>
      </w:r>
      <w:r>
        <w:rPr>
          <w:rFonts w:ascii="Times New Roman" w:hAnsi="Times New Roman" w:cs="Times New Roman"/>
          <w:sz w:val="28"/>
          <w:szCs w:val="28"/>
        </w:rPr>
        <w:t xml:space="preserve">  в  школах  района. </w:t>
      </w:r>
    </w:p>
    <w:p w14:paraId="6A5C2F55" w14:textId="77777777" w:rsidR="00D51005" w:rsidRDefault="00D51005" w:rsidP="00D51005">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Проверена </w:t>
      </w:r>
      <w:r w:rsidRPr="000935C1">
        <w:rPr>
          <w:rFonts w:ascii="Times New Roman" w:hAnsi="Times New Roman" w:cs="Times New Roman"/>
          <w:sz w:val="28"/>
          <w:szCs w:val="28"/>
        </w:rPr>
        <w:t xml:space="preserve">обеспеченность </w:t>
      </w:r>
      <w:r>
        <w:rPr>
          <w:rFonts w:ascii="Times New Roman" w:hAnsi="Times New Roman" w:cs="Times New Roman"/>
          <w:sz w:val="28"/>
          <w:szCs w:val="28"/>
        </w:rPr>
        <w:t xml:space="preserve">средних и основных школ </w:t>
      </w:r>
      <w:r w:rsidRPr="000935C1">
        <w:rPr>
          <w:rFonts w:ascii="Times New Roman" w:hAnsi="Times New Roman" w:cs="Times New Roman"/>
          <w:sz w:val="28"/>
          <w:szCs w:val="28"/>
        </w:rPr>
        <w:t>педагогическими  кадрами в этом учебном  году.</w:t>
      </w:r>
      <w:r>
        <w:rPr>
          <w:rFonts w:ascii="Times New Roman" w:hAnsi="Times New Roman" w:cs="Times New Roman"/>
          <w:sz w:val="28"/>
          <w:szCs w:val="28"/>
        </w:rPr>
        <w:t xml:space="preserve"> Составлены списки творчески работающих учителей по биологии, химии, экологии и географии, членов экспертной комиссии по курирующим предметам.  Контролировала проведение школьного этапа ВОШ по всем курирующим предметам.</w:t>
      </w:r>
      <w:r w:rsidRPr="006D3B3F">
        <w:rPr>
          <w:rFonts w:ascii="Times New Roman" w:hAnsi="Times New Roman" w:cs="Times New Roman"/>
          <w:sz w:val="28"/>
          <w:szCs w:val="28"/>
        </w:rPr>
        <w:t xml:space="preserve"> </w:t>
      </w:r>
      <w:r>
        <w:rPr>
          <w:rFonts w:ascii="Times New Roman" w:hAnsi="Times New Roman" w:cs="Times New Roman"/>
          <w:sz w:val="28"/>
          <w:szCs w:val="28"/>
        </w:rPr>
        <w:t xml:space="preserve">Проверена </w:t>
      </w:r>
      <w:r w:rsidRPr="000935C1">
        <w:rPr>
          <w:rFonts w:ascii="Times New Roman" w:hAnsi="Times New Roman" w:cs="Times New Roman"/>
          <w:sz w:val="28"/>
          <w:szCs w:val="28"/>
        </w:rPr>
        <w:t xml:space="preserve">обеспеченность </w:t>
      </w:r>
      <w:r>
        <w:rPr>
          <w:rFonts w:ascii="Times New Roman" w:hAnsi="Times New Roman" w:cs="Times New Roman"/>
          <w:sz w:val="28"/>
          <w:szCs w:val="28"/>
        </w:rPr>
        <w:t xml:space="preserve">средних и основных школ </w:t>
      </w:r>
      <w:r w:rsidRPr="000935C1">
        <w:rPr>
          <w:rFonts w:ascii="Times New Roman" w:hAnsi="Times New Roman" w:cs="Times New Roman"/>
          <w:sz w:val="28"/>
          <w:szCs w:val="28"/>
        </w:rPr>
        <w:t>педагогическими  кадрами в этом учебном  году.</w:t>
      </w:r>
      <w:r>
        <w:rPr>
          <w:rFonts w:ascii="Times New Roman" w:hAnsi="Times New Roman" w:cs="Times New Roman"/>
          <w:sz w:val="28"/>
          <w:szCs w:val="28"/>
        </w:rPr>
        <w:t xml:space="preserve"> Составлены списки творчески работающих учителей по биологии, химии, экологии и географии, членов экспертной комиссии по курирующим предметам.  Контролировала проведение школьного этапа ВОШ по всем курирующим предметам. </w:t>
      </w:r>
    </w:p>
    <w:p w14:paraId="6D90C641" w14:textId="77777777" w:rsidR="00D51005" w:rsidRDefault="00D51005" w:rsidP="00D51005">
      <w:pPr>
        <w:rPr>
          <w:rFonts w:ascii="Times New Roman" w:hAnsi="Times New Roman" w:cs="Times New Roman"/>
          <w:b/>
          <w:bCs/>
          <w:sz w:val="36"/>
          <w:szCs w:val="36"/>
        </w:rPr>
      </w:pPr>
      <w:r>
        <w:rPr>
          <w:rFonts w:ascii="Times New Roman" w:hAnsi="Times New Roman" w:cs="Times New Roman"/>
          <w:sz w:val="28"/>
          <w:szCs w:val="28"/>
        </w:rPr>
        <w:t xml:space="preserve">    </w:t>
      </w:r>
      <w:r w:rsidRPr="007836E8">
        <w:rPr>
          <w:rFonts w:ascii="Times New Roman" w:hAnsi="Times New Roman" w:cs="Times New Roman"/>
          <w:b/>
          <w:bCs/>
          <w:sz w:val="28"/>
          <w:szCs w:val="28"/>
        </w:rPr>
        <w:t>Организовала участие на конкурсах</w:t>
      </w:r>
      <w:r w:rsidRPr="00426D96">
        <w:rPr>
          <w:rFonts w:ascii="Times New Roman" w:hAnsi="Times New Roman" w:cs="Times New Roman"/>
          <w:sz w:val="28"/>
          <w:szCs w:val="28"/>
        </w:rPr>
        <w:t>: учащихся школ района в Детском экологическом фестивале «</w:t>
      </w:r>
      <w:proofErr w:type="spellStart"/>
      <w:r w:rsidRPr="00426D96">
        <w:rPr>
          <w:rFonts w:ascii="Times New Roman" w:hAnsi="Times New Roman" w:cs="Times New Roman"/>
          <w:sz w:val="28"/>
          <w:szCs w:val="28"/>
        </w:rPr>
        <w:t>ЭкоСказы</w:t>
      </w:r>
      <w:proofErr w:type="spellEnd"/>
      <w:r w:rsidRPr="00426D96">
        <w:rPr>
          <w:rFonts w:ascii="Times New Roman" w:hAnsi="Times New Roman" w:cs="Times New Roman"/>
          <w:sz w:val="28"/>
          <w:szCs w:val="28"/>
        </w:rPr>
        <w:t xml:space="preserve"> «</w:t>
      </w:r>
      <w:proofErr w:type="spellStart"/>
      <w:r w:rsidRPr="00426D96">
        <w:rPr>
          <w:rFonts w:ascii="Times New Roman" w:hAnsi="Times New Roman" w:cs="Times New Roman"/>
          <w:sz w:val="28"/>
          <w:szCs w:val="28"/>
        </w:rPr>
        <w:t>Роева</w:t>
      </w:r>
      <w:proofErr w:type="spellEnd"/>
      <w:r w:rsidRPr="00426D96">
        <w:rPr>
          <w:rFonts w:ascii="Times New Roman" w:hAnsi="Times New Roman" w:cs="Times New Roman"/>
          <w:sz w:val="28"/>
          <w:szCs w:val="28"/>
        </w:rPr>
        <w:t xml:space="preserve"> ручья»»; на 30 Республиканскую конференцию молодых исследователей «Шаг в будущее» направлена работа победителя районного этапа </w:t>
      </w:r>
      <w:proofErr w:type="spellStart"/>
      <w:r w:rsidRPr="00426D96">
        <w:rPr>
          <w:rFonts w:ascii="Times New Roman" w:hAnsi="Times New Roman" w:cs="Times New Roman"/>
          <w:sz w:val="28"/>
          <w:szCs w:val="28"/>
        </w:rPr>
        <w:t>Буржумова</w:t>
      </w:r>
      <w:proofErr w:type="spellEnd"/>
      <w:r w:rsidRPr="00426D96">
        <w:rPr>
          <w:rFonts w:ascii="Times New Roman" w:hAnsi="Times New Roman" w:cs="Times New Roman"/>
          <w:sz w:val="28"/>
          <w:szCs w:val="28"/>
        </w:rPr>
        <w:t xml:space="preserve"> С.Э.-9 класс МКОУ «</w:t>
      </w:r>
      <w:proofErr w:type="spellStart"/>
      <w:r w:rsidRPr="00426D96">
        <w:rPr>
          <w:rFonts w:ascii="Times New Roman" w:hAnsi="Times New Roman" w:cs="Times New Roman"/>
          <w:sz w:val="28"/>
          <w:szCs w:val="28"/>
        </w:rPr>
        <w:t>Касумкентская</w:t>
      </w:r>
      <w:proofErr w:type="spellEnd"/>
      <w:r w:rsidRPr="00426D96">
        <w:rPr>
          <w:rFonts w:ascii="Times New Roman" w:hAnsi="Times New Roman" w:cs="Times New Roman"/>
          <w:sz w:val="28"/>
          <w:szCs w:val="28"/>
        </w:rPr>
        <w:t xml:space="preserve"> СОШ№2»на тему «Определение рН среды почв с. </w:t>
      </w:r>
      <w:proofErr w:type="spellStart"/>
      <w:r w:rsidRPr="00426D96">
        <w:rPr>
          <w:rFonts w:ascii="Times New Roman" w:hAnsi="Times New Roman" w:cs="Times New Roman"/>
          <w:sz w:val="28"/>
          <w:szCs w:val="28"/>
        </w:rPr>
        <w:t>Касумкент</w:t>
      </w:r>
      <w:proofErr w:type="spellEnd"/>
      <w:r w:rsidRPr="00426D96">
        <w:rPr>
          <w:rFonts w:ascii="Times New Roman" w:hAnsi="Times New Roman" w:cs="Times New Roman"/>
          <w:sz w:val="28"/>
          <w:szCs w:val="28"/>
        </w:rPr>
        <w:t> </w:t>
      </w:r>
      <w:r w:rsidRPr="005B4FBB">
        <w:rPr>
          <w:rFonts w:ascii="Times New Roman" w:hAnsi="Times New Roman" w:cs="Times New Roman"/>
          <w:sz w:val="28"/>
          <w:szCs w:val="28"/>
        </w:rPr>
        <w:t xml:space="preserve">и </w:t>
      </w:r>
      <w:proofErr w:type="spellStart"/>
      <w:r w:rsidRPr="005B4FBB">
        <w:rPr>
          <w:rFonts w:ascii="Times New Roman" w:hAnsi="Times New Roman" w:cs="Times New Roman"/>
          <w:sz w:val="28"/>
          <w:szCs w:val="28"/>
        </w:rPr>
        <w:t>Даркушказмаляр</w:t>
      </w:r>
      <w:proofErr w:type="spellEnd"/>
      <w:r w:rsidRPr="005B4FBB">
        <w:rPr>
          <w:rFonts w:ascii="Times New Roman" w:hAnsi="Times New Roman" w:cs="Times New Roman"/>
          <w:sz w:val="28"/>
          <w:szCs w:val="28"/>
        </w:rPr>
        <w:t xml:space="preserve"> Сулейман-</w:t>
      </w:r>
      <w:proofErr w:type="spellStart"/>
      <w:r w:rsidRPr="005B4FBB">
        <w:rPr>
          <w:rFonts w:ascii="Times New Roman" w:hAnsi="Times New Roman" w:cs="Times New Roman"/>
          <w:sz w:val="28"/>
          <w:szCs w:val="28"/>
        </w:rPr>
        <w:t>Стальского</w:t>
      </w:r>
      <w:proofErr w:type="spellEnd"/>
      <w:r w:rsidRPr="005B4FBB">
        <w:rPr>
          <w:rFonts w:ascii="Times New Roman" w:hAnsi="Times New Roman" w:cs="Times New Roman"/>
          <w:sz w:val="28"/>
          <w:szCs w:val="28"/>
        </w:rPr>
        <w:t xml:space="preserve"> района Республики Дагестан</w:t>
      </w:r>
      <w:r>
        <w:rPr>
          <w:rFonts w:ascii="Times New Roman" w:hAnsi="Times New Roman" w:cs="Times New Roman"/>
          <w:sz w:val="28"/>
          <w:szCs w:val="28"/>
        </w:rPr>
        <w:t>», руководител</w:t>
      </w:r>
      <w:proofErr w:type="gramStart"/>
      <w:r>
        <w:rPr>
          <w:rFonts w:ascii="Times New Roman" w:hAnsi="Times New Roman" w:cs="Times New Roman"/>
          <w:sz w:val="28"/>
          <w:szCs w:val="28"/>
        </w:rPr>
        <w:t>ь-</w:t>
      </w:r>
      <w:proofErr w:type="gramEnd"/>
      <w:r>
        <w:rPr>
          <w:rFonts w:ascii="Times New Roman" w:hAnsi="Times New Roman" w:cs="Times New Roman"/>
          <w:sz w:val="28"/>
          <w:szCs w:val="28"/>
        </w:rPr>
        <w:t xml:space="preserve"> Ибрагимова Г.И. </w:t>
      </w:r>
      <w:r w:rsidRPr="000935C1">
        <w:rPr>
          <w:rFonts w:ascii="Times New Roman" w:hAnsi="Times New Roman" w:cs="Times New Roman"/>
          <w:sz w:val="28"/>
          <w:szCs w:val="28"/>
        </w:rPr>
        <w:t>Направлены работы победителей конкурса «Юные исслед</w:t>
      </w:r>
      <w:r>
        <w:rPr>
          <w:rFonts w:ascii="Times New Roman" w:hAnsi="Times New Roman" w:cs="Times New Roman"/>
          <w:sz w:val="28"/>
          <w:szCs w:val="28"/>
        </w:rPr>
        <w:t>ователи окружающей среды» в МАН.</w:t>
      </w:r>
      <w:r w:rsidRPr="00426D96">
        <w:rPr>
          <w:rFonts w:ascii="Times New Roman" w:hAnsi="Times New Roman" w:cs="Times New Roman"/>
          <w:sz w:val="28"/>
          <w:szCs w:val="28"/>
        </w:rPr>
        <w:t xml:space="preserve"> Учащиеся МКОУ </w:t>
      </w:r>
      <w:r w:rsidRPr="00426D96">
        <w:rPr>
          <w:rFonts w:ascii="Times New Roman" w:hAnsi="Times New Roman" w:cs="Times New Roman"/>
          <w:sz w:val="28"/>
          <w:szCs w:val="28"/>
        </w:rPr>
        <w:lastRenderedPageBreak/>
        <w:t>«</w:t>
      </w:r>
      <w:proofErr w:type="spellStart"/>
      <w:r w:rsidRPr="00426D96">
        <w:rPr>
          <w:rFonts w:ascii="Times New Roman" w:hAnsi="Times New Roman" w:cs="Times New Roman"/>
          <w:sz w:val="28"/>
          <w:szCs w:val="28"/>
        </w:rPr>
        <w:t>Касумкентская</w:t>
      </w:r>
      <w:proofErr w:type="spellEnd"/>
      <w:r w:rsidRPr="00426D96">
        <w:rPr>
          <w:rFonts w:ascii="Times New Roman" w:hAnsi="Times New Roman" w:cs="Times New Roman"/>
          <w:sz w:val="28"/>
          <w:szCs w:val="28"/>
        </w:rPr>
        <w:t xml:space="preserve"> СОШ№1» - </w:t>
      </w:r>
      <w:proofErr w:type="spellStart"/>
      <w:r w:rsidRPr="00426D96">
        <w:rPr>
          <w:rFonts w:ascii="Times New Roman" w:hAnsi="Times New Roman" w:cs="Times New Roman"/>
          <w:sz w:val="28"/>
          <w:szCs w:val="28"/>
        </w:rPr>
        <w:t>Магомедагаев</w:t>
      </w:r>
      <w:proofErr w:type="spellEnd"/>
      <w:r w:rsidRPr="00426D96">
        <w:rPr>
          <w:rFonts w:ascii="Times New Roman" w:hAnsi="Times New Roman" w:cs="Times New Roman"/>
          <w:sz w:val="28"/>
          <w:szCs w:val="28"/>
        </w:rPr>
        <w:t xml:space="preserve"> Султан и </w:t>
      </w:r>
      <w:proofErr w:type="spellStart"/>
      <w:r w:rsidRPr="00426D96">
        <w:rPr>
          <w:rFonts w:ascii="Times New Roman" w:hAnsi="Times New Roman" w:cs="Times New Roman"/>
          <w:sz w:val="28"/>
          <w:szCs w:val="28"/>
        </w:rPr>
        <w:t>Нежведилова</w:t>
      </w:r>
      <w:proofErr w:type="spellEnd"/>
      <w:r w:rsidRPr="00426D96">
        <w:rPr>
          <w:rFonts w:ascii="Times New Roman" w:hAnsi="Times New Roman" w:cs="Times New Roman"/>
          <w:sz w:val="28"/>
          <w:szCs w:val="28"/>
        </w:rPr>
        <w:t xml:space="preserve"> Марьям участвовали в ежегодном республиканском конкурсе «Науки юношей питают» и вышли на финальный этап по предмету «Химия»</w:t>
      </w:r>
      <w:r>
        <w:rPr>
          <w:rFonts w:ascii="Times New Roman" w:hAnsi="Times New Roman" w:cs="Times New Roman"/>
          <w:sz w:val="28"/>
          <w:szCs w:val="28"/>
        </w:rPr>
        <w:t xml:space="preserve">. Также участвовали на Всероссийском конкурсе «Зеленая премия»-2024, участвуем на Международном детско-юношеском «Экология-дело каждого»,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r>
        <w:rPr>
          <w:rFonts w:ascii="Times New Roman" w:hAnsi="Times New Roman" w:cs="Times New Roman"/>
          <w:b/>
          <w:bCs/>
          <w:sz w:val="28"/>
          <w:szCs w:val="28"/>
        </w:rPr>
        <w:t>Все</w:t>
      </w:r>
      <w:r>
        <w:rPr>
          <w:rFonts w:ascii="Times New Roman" w:hAnsi="Times New Roman" w:cs="Times New Roman"/>
          <w:sz w:val="28"/>
          <w:szCs w:val="28"/>
        </w:rPr>
        <w:t>российском конкурсе экологических проектов «Мусор – угроза или вторая жизнь», учащиеся (</w:t>
      </w:r>
      <w:r w:rsidRPr="00950AC5">
        <w:rPr>
          <w:rFonts w:ascii="Times New Roman" w:hAnsi="Times New Roman" w:cs="Times New Roman"/>
          <w:sz w:val="28"/>
          <w:szCs w:val="28"/>
        </w:rPr>
        <w:t xml:space="preserve">Аминова А и </w:t>
      </w:r>
      <w:proofErr w:type="spellStart"/>
      <w:r w:rsidRPr="00950AC5">
        <w:rPr>
          <w:rFonts w:ascii="Times New Roman" w:hAnsi="Times New Roman" w:cs="Times New Roman"/>
          <w:sz w:val="28"/>
          <w:szCs w:val="28"/>
        </w:rPr>
        <w:t>Раджабова</w:t>
      </w:r>
      <w:proofErr w:type="spellEnd"/>
      <w:r w:rsidRPr="00950AC5">
        <w:rPr>
          <w:rFonts w:ascii="Times New Roman" w:hAnsi="Times New Roman" w:cs="Times New Roman"/>
          <w:sz w:val="28"/>
          <w:szCs w:val="28"/>
        </w:rPr>
        <w:t xml:space="preserve"> И.</w:t>
      </w:r>
      <w:r>
        <w:rPr>
          <w:rFonts w:ascii="Times New Roman" w:hAnsi="Times New Roman" w:cs="Times New Roman"/>
          <w:sz w:val="28"/>
          <w:szCs w:val="28"/>
        </w:rPr>
        <w:t xml:space="preserve">, 8кл.. МКОУ « </w:t>
      </w:r>
      <w:proofErr w:type="spellStart"/>
      <w:r>
        <w:rPr>
          <w:rFonts w:ascii="Times New Roman" w:hAnsi="Times New Roman" w:cs="Times New Roman"/>
          <w:sz w:val="28"/>
          <w:szCs w:val="28"/>
        </w:rPr>
        <w:t>Касумкентская</w:t>
      </w:r>
      <w:proofErr w:type="spellEnd"/>
      <w:r>
        <w:rPr>
          <w:rFonts w:ascii="Times New Roman" w:hAnsi="Times New Roman" w:cs="Times New Roman"/>
          <w:sz w:val="28"/>
          <w:szCs w:val="28"/>
        </w:rPr>
        <w:t xml:space="preserve"> СОШ№2») участвовали на региональном этапе. Провела интеллектуальную игру «</w:t>
      </w:r>
      <w:proofErr w:type="spellStart"/>
      <w:r>
        <w:rPr>
          <w:rFonts w:ascii="Times New Roman" w:hAnsi="Times New Roman" w:cs="Times New Roman"/>
          <w:sz w:val="28"/>
          <w:szCs w:val="28"/>
        </w:rPr>
        <w:t>Брейн</w:t>
      </w:r>
      <w:proofErr w:type="spellEnd"/>
      <w:r>
        <w:rPr>
          <w:rFonts w:ascii="Times New Roman" w:hAnsi="Times New Roman" w:cs="Times New Roman"/>
          <w:sz w:val="28"/>
          <w:szCs w:val="28"/>
        </w:rPr>
        <w:t>-ринг» по биологии среди учащихся 9-х классов 4-х школ, где победителем стала команда МКОУ «</w:t>
      </w:r>
      <w:proofErr w:type="spellStart"/>
      <w:r>
        <w:rPr>
          <w:rFonts w:ascii="Times New Roman" w:hAnsi="Times New Roman" w:cs="Times New Roman"/>
          <w:sz w:val="28"/>
          <w:szCs w:val="28"/>
        </w:rPr>
        <w:t>Касумкентская</w:t>
      </w:r>
      <w:proofErr w:type="spellEnd"/>
      <w:r>
        <w:rPr>
          <w:rFonts w:ascii="Times New Roman" w:hAnsi="Times New Roman" w:cs="Times New Roman"/>
          <w:sz w:val="28"/>
          <w:szCs w:val="28"/>
        </w:rPr>
        <w:t xml:space="preserve"> СОШ№2», призерами стали МКОУ «</w:t>
      </w:r>
      <w:proofErr w:type="spellStart"/>
      <w:r>
        <w:rPr>
          <w:rFonts w:ascii="Times New Roman" w:hAnsi="Times New Roman" w:cs="Times New Roman"/>
          <w:sz w:val="28"/>
          <w:szCs w:val="28"/>
        </w:rPr>
        <w:t>Алкадарская</w:t>
      </w:r>
      <w:proofErr w:type="spellEnd"/>
      <w:r>
        <w:rPr>
          <w:rFonts w:ascii="Times New Roman" w:hAnsi="Times New Roman" w:cs="Times New Roman"/>
          <w:sz w:val="28"/>
          <w:szCs w:val="28"/>
        </w:rPr>
        <w:t xml:space="preserve"> СОШ», МКОУ «</w:t>
      </w:r>
      <w:proofErr w:type="spellStart"/>
      <w:r>
        <w:rPr>
          <w:rFonts w:ascii="Times New Roman" w:hAnsi="Times New Roman" w:cs="Times New Roman"/>
          <w:sz w:val="28"/>
          <w:szCs w:val="28"/>
        </w:rPr>
        <w:t>Новопоселковая</w:t>
      </w:r>
      <w:proofErr w:type="spellEnd"/>
      <w:r>
        <w:rPr>
          <w:rFonts w:ascii="Times New Roman" w:hAnsi="Times New Roman" w:cs="Times New Roman"/>
          <w:sz w:val="28"/>
          <w:szCs w:val="28"/>
        </w:rPr>
        <w:t xml:space="preserve"> СОШ», МКОУ «</w:t>
      </w:r>
      <w:proofErr w:type="spellStart"/>
      <w:r>
        <w:rPr>
          <w:rFonts w:ascii="Times New Roman" w:hAnsi="Times New Roman" w:cs="Times New Roman"/>
          <w:sz w:val="28"/>
          <w:szCs w:val="28"/>
        </w:rPr>
        <w:t>Куркентская</w:t>
      </w:r>
      <w:proofErr w:type="spellEnd"/>
      <w:r>
        <w:rPr>
          <w:rFonts w:ascii="Times New Roman" w:hAnsi="Times New Roman" w:cs="Times New Roman"/>
          <w:sz w:val="28"/>
          <w:szCs w:val="28"/>
        </w:rPr>
        <w:t xml:space="preserve"> СОШ№1». Организовала участие школ во Всероссийской экологической акции «Марафон зеленых дел»  </w:t>
      </w:r>
      <w:r>
        <w:rPr>
          <w:rFonts w:ascii="Times New Roman" w:hAnsi="Times New Roman" w:cs="Times New Roman"/>
          <w:b/>
          <w:bCs/>
          <w:sz w:val="36"/>
          <w:szCs w:val="36"/>
        </w:rPr>
        <w:t xml:space="preserve">                                  Конкурсы</w:t>
      </w:r>
    </w:p>
    <w:tbl>
      <w:tblPr>
        <w:tblStyle w:val="ac"/>
        <w:tblW w:w="0" w:type="auto"/>
        <w:tblLook w:val="04A0" w:firstRow="1" w:lastRow="0" w:firstColumn="1" w:lastColumn="0" w:noHBand="0" w:noVBand="1"/>
      </w:tblPr>
      <w:tblGrid>
        <w:gridCol w:w="539"/>
        <w:gridCol w:w="1849"/>
        <w:gridCol w:w="1515"/>
        <w:gridCol w:w="1948"/>
        <w:gridCol w:w="1741"/>
        <w:gridCol w:w="1979"/>
      </w:tblGrid>
      <w:tr w:rsidR="00D51005" w14:paraId="5B3DCCBB" w14:textId="77777777" w:rsidTr="0030156A">
        <w:tc>
          <w:tcPr>
            <w:tcW w:w="562" w:type="dxa"/>
          </w:tcPr>
          <w:p w14:paraId="66129C3A" w14:textId="77777777" w:rsidR="00D51005" w:rsidRDefault="00D51005" w:rsidP="0030156A">
            <w:pPr>
              <w:rPr>
                <w:rFonts w:ascii="Times New Roman" w:hAnsi="Times New Roman" w:cs="Times New Roman"/>
                <w:b/>
                <w:bCs/>
                <w:sz w:val="36"/>
                <w:szCs w:val="36"/>
              </w:rPr>
            </w:pPr>
            <w:r>
              <w:rPr>
                <w:rFonts w:ascii="Times New Roman" w:hAnsi="Times New Roman" w:cs="Times New Roman"/>
                <w:b/>
                <w:bCs/>
                <w:sz w:val="36"/>
                <w:szCs w:val="36"/>
              </w:rPr>
              <w:t>№</w:t>
            </w:r>
          </w:p>
        </w:tc>
        <w:tc>
          <w:tcPr>
            <w:tcW w:w="2552" w:type="dxa"/>
          </w:tcPr>
          <w:p w14:paraId="73005D92" w14:textId="77777777" w:rsidR="00D51005" w:rsidRPr="00C63154" w:rsidRDefault="00D51005" w:rsidP="0030156A">
            <w:pPr>
              <w:rPr>
                <w:rFonts w:ascii="Times New Roman" w:hAnsi="Times New Roman" w:cs="Times New Roman"/>
                <w:sz w:val="28"/>
                <w:szCs w:val="28"/>
              </w:rPr>
            </w:pPr>
            <w:r w:rsidRPr="00C63154">
              <w:rPr>
                <w:rFonts w:ascii="Times New Roman" w:hAnsi="Times New Roman" w:cs="Times New Roman"/>
                <w:sz w:val="28"/>
                <w:szCs w:val="28"/>
              </w:rPr>
              <w:t>название</w:t>
            </w:r>
          </w:p>
        </w:tc>
        <w:tc>
          <w:tcPr>
            <w:tcW w:w="1557" w:type="dxa"/>
          </w:tcPr>
          <w:p w14:paraId="70129795" w14:textId="77777777" w:rsidR="00D51005" w:rsidRPr="00C63154" w:rsidRDefault="00D51005" w:rsidP="0030156A">
            <w:pPr>
              <w:rPr>
                <w:rFonts w:ascii="Times New Roman" w:hAnsi="Times New Roman" w:cs="Times New Roman"/>
                <w:sz w:val="28"/>
                <w:szCs w:val="28"/>
              </w:rPr>
            </w:pPr>
            <w:r w:rsidRPr="00C63154">
              <w:rPr>
                <w:rFonts w:ascii="Times New Roman" w:hAnsi="Times New Roman" w:cs="Times New Roman"/>
                <w:sz w:val="28"/>
                <w:szCs w:val="28"/>
              </w:rPr>
              <w:t>победитель</w:t>
            </w:r>
          </w:p>
        </w:tc>
        <w:tc>
          <w:tcPr>
            <w:tcW w:w="1558" w:type="dxa"/>
          </w:tcPr>
          <w:p w14:paraId="144E1E8D" w14:textId="77777777" w:rsidR="00D51005" w:rsidRPr="00C63154" w:rsidRDefault="00D51005" w:rsidP="0030156A">
            <w:pPr>
              <w:rPr>
                <w:rFonts w:ascii="Times New Roman" w:hAnsi="Times New Roman" w:cs="Times New Roman"/>
                <w:sz w:val="28"/>
                <w:szCs w:val="28"/>
              </w:rPr>
            </w:pPr>
            <w:r w:rsidRPr="00C63154">
              <w:rPr>
                <w:rFonts w:ascii="Times New Roman" w:hAnsi="Times New Roman" w:cs="Times New Roman"/>
                <w:sz w:val="28"/>
                <w:szCs w:val="28"/>
              </w:rPr>
              <w:t>призер</w:t>
            </w:r>
          </w:p>
        </w:tc>
        <w:tc>
          <w:tcPr>
            <w:tcW w:w="1558" w:type="dxa"/>
          </w:tcPr>
          <w:p w14:paraId="13F6BE99" w14:textId="77777777" w:rsidR="00D51005" w:rsidRPr="00C63154" w:rsidRDefault="00D51005" w:rsidP="0030156A">
            <w:pPr>
              <w:rPr>
                <w:rFonts w:ascii="Times New Roman" w:hAnsi="Times New Roman" w:cs="Times New Roman"/>
                <w:sz w:val="28"/>
                <w:szCs w:val="28"/>
              </w:rPr>
            </w:pPr>
            <w:r w:rsidRPr="00C63154">
              <w:rPr>
                <w:rFonts w:ascii="Times New Roman" w:hAnsi="Times New Roman" w:cs="Times New Roman"/>
                <w:sz w:val="28"/>
                <w:szCs w:val="28"/>
              </w:rPr>
              <w:t>Региональный этап</w:t>
            </w:r>
          </w:p>
        </w:tc>
        <w:tc>
          <w:tcPr>
            <w:tcW w:w="1558" w:type="dxa"/>
          </w:tcPr>
          <w:p w14:paraId="7BFAAFF9" w14:textId="77777777" w:rsidR="00D51005" w:rsidRPr="00C63154" w:rsidRDefault="00D51005" w:rsidP="0030156A">
            <w:pPr>
              <w:rPr>
                <w:rFonts w:ascii="Times New Roman" w:hAnsi="Times New Roman" w:cs="Times New Roman"/>
                <w:sz w:val="28"/>
                <w:szCs w:val="28"/>
              </w:rPr>
            </w:pPr>
            <w:r w:rsidRPr="00C63154">
              <w:rPr>
                <w:rFonts w:ascii="Times New Roman" w:hAnsi="Times New Roman" w:cs="Times New Roman"/>
                <w:sz w:val="28"/>
                <w:szCs w:val="28"/>
              </w:rPr>
              <w:t>учитель</w:t>
            </w:r>
          </w:p>
        </w:tc>
      </w:tr>
      <w:tr w:rsidR="00D51005" w14:paraId="47C42A46" w14:textId="77777777" w:rsidTr="0030156A">
        <w:tc>
          <w:tcPr>
            <w:tcW w:w="562" w:type="dxa"/>
          </w:tcPr>
          <w:p w14:paraId="6CE403B6" w14:textId="77777777" w:rsidR="00D51005" w:rsidRDefault="00D51005" w:rsidP="0030156A">
            <w:pPr>
              <w:rPr>
                <w:rFonts w:ascii="Times New Roman" w:hAnsi="Times New Roman" w:cs="Times New Roman"/>
                <w:b/>
                <w:bCs/>
                <w:sz w:val="36"/>
                <w:szCs w:val="36"/>
              </w:rPr>
            </w:pPr>
            <w:r>
              <w:rPr>
                <w:rFonts w:ascii="Times New Roman" w:hAnsi="Times New Roman" w:cs="Times New Roman"/>
                <w:b/>
                <w:bCs/>
                <w:sz w:val="36"/>
                <w:szCs w:val="36"/>
              </w:rPr>
              <w:t>1</w:t>
            </w:r>
          </w:p>
        </w:tc>
        <w:tc>
          <w:tcPr>
            <w:tcW w:w="2552" w:type="dxa"/>
          </w:tcPr>
          <w:p w14:paraId="026F5EE6" w14:textId="77777777" w:rsidR="00D51005" w:rsidRPr="00C63154" w:rsidRDefault="00D51005" w:rsidP="0030156A">
            <w:pPr>
              <w:rPr>
                <w:rFonts w:ascii="Times New Roman" w:hAnsi="Times New Roman" w:cs="Times New Roman"/>
                <w:sz w:val="28"/>
                <w:szCs w:val="28"/>
              </w:rPr>
            </w:pPr>
            <w:r w:rsidRPr="00C63154">
              <w:rPr>
                <w:rFonts w:ascii="Times New Roman" w:hAnsi="Times New Roman" w:cs="Times New Roman"/>
                <w:sz w:val="28"/>
                <w:szCs w:val="28"/>
              </w:rPr>
              <w:t>Шаг в будущее</w:t>
            </w:r>
          </w:p>
        </w:tc>
        <w:tc>
          <w:tcPr>
            <w:tcW w:w="1557" w:type="dxa"/>
          </w:tcPr>
          <w:p w14:paraId="059841C0" w14:textId="77777777" w:rsidR="00D51005" w:rsidRDefault="00D51005" w:rsidP="0030156A">
            <w:pPr>
              <w:rPr>
                <w:rFonts w:ascii="Times New Roman" w:hAnsi="Times New Roman" w:cs="Times New Roman"/>
                <w:b/>
                <w:bCs/>
                <w:sz w:val="36"/>
                <w:szCs w:val="36"/>
              </w:rPr>
            </w:pPr>
          </w:p>
        </w:tc>
        <w:tc>
          <w:tcPr>
            <w:tcW w:w="1558" w:type="dxa"/>
          </w:tcPr>
          <w:p w14:paraId="3D1F0BF7" w14:textId="77777777" w:rsidR="00D51005" w:rsidRDefault="00D51005" w:rsidP="0030156A">
            <w:pPr>
              <w:rPr>
                <w:rFonts w:ascii="Times New Roman" w:hAnsi="Times New Roman" w:cs="Times New Roman"/>
                <w:b/>
                <w:bCs/>
                <w:sz w:val="36"/>
                <w:szCs w:val="36"/>
              </w:rPr>
            </w:pPr>
          </w:p>
        </w:tc>
        <w:tc>
          <w:tcPr>
            <w:tcW w:w="1558" w:type="dxa"/>
          </w:tcPr>
          <w:p w14:paraId="6B1AC973" w14:textId="77777777" w:rsidR="00D51005" w:rsidRDefault="00D51005" w:rsidP="0030156A">
            <w:pPr>
              <w:rPr>
                <w:rFonts w:ascii="Times New Roman" w:hAnsi="Times New Roman" w:cs="Times New Roman"/>
                <w:b/>
                <w:bCs/>
                <w:sz w:val="36"/>
                <w:szCs w:val="36"/>
              </w:rPr>
            </w:pPr>
          </w:p>
        </w:tc>
        <w:tc>
          <w:tcPr>
            <w:tcW w:w="1558" w:type="dxa"/>
          </w:tcPr>
          <w:p w14:paraId="7DAF43AC" w14:textId="77777777" w:rsidR="00D51005" w:rsidRDefault="00D51005" w:rsidP="0030156A">
            <w:pPr>
              <w:rPr>
                <w:rFonts w:ascii="Times New Roman" w:hAnsi="Times New Roman" w:cs="Times New Roman"/>
                <w:b/>
                <w:bCs/>
                <w:sz w:val="36"/>
                <w:szCs w:val="36"/>
              </w:rPr>
            </w:pPr>
          </w:p>
        </w:tc>
      </w:tr>
      <w:tr w:rsidR="00D51005" w14:paraId="0ADA7849" w14:textId="77777777" w:rsidTr="0030156A">
        <w:tc>
          <w:tcPr>
            <w:tcW w:w="562" w:type="dxa"/>
          </w:tcPr>
          <w:p w14:paraId="4B96A4F5" w14:textId="77777777" w:rsidR="00D51005" w:rsidRDefault="00D51005" w:rsidP="0030156A">
            <w:pPr>
              <w:rPr>
                <w:rFonts w:ascii="Times New Roman" w:hAnsi="Times New Roman" w:cs="Times New Roman"/>
                <w:b/>
                <w:bCs/>
                <w:sz w:val="36"/>
                <w:szCs w:val="36"/>
              </w:rPr>
            </w:pPr>
            <w:r>
              <w:rPr>
                <w:rFonts w:ascii="Times New Roman" w:hAnsi="Times New Roman" w:cs="Times New Roman"/>
                <w:b/>
                <w:bCs/>
                <w:sz w:val="36"/>
                <w:szCs w:val="36"/>
              </w:rPr>
              <w:t>2</w:t>
            </w:r>
          </w:p>
        </w:tc>
        <w:tc>
          <w:tcPr>
            <w:tcW w:w="2552" w:type="dxa"/>
          </w:tcPr>
          <w:p w14:paraId="6D432990" w14:textId="77777777" w:rsidR="00D51005" w:rsidRPr="00950AC5" w:rsidRDefault="00D51005" w:rsidP="0030156A">
            <w:pPr>
              <w:rPr>
                <w:rFonts w:ascii="Times New Roman" w:hAnsi="Times New Roman" w:cs="Times New Roman"/>
                <w:sz w:val="28"/>
                <w:szCs w:val="28"/>
              </w:rPr>
            </w:pPr>
            <w:r>
              <w:rPr>
                <w:rFonts w:ascii="Times New Roman" w:hAnsi="Times New Roman" w:cs="Times New Roman"/>
                <w:b/>
                <w:bCs/>
                <w:sz w:val="28"/>
                <w:szCs w:val="28"/>
              </w:rPr>
              <w:t>Все</w:t>
            </w:r>
            <w:r>
              <w:rPr>
                <w:rFonts w:ascii="Times New Roman" w:hAnsi="Times New Roman" w:cs="Times New Roman"/>
                <w:sz w:val="28"/>
                <w:szCs w:val="28"/>
              </w:rPr>
              <w:t>российский конкурс экологических проектов «Мусор – угроза или вторая жизнь»</w:t>
            </w:r>
          </w:p>
        </w:tc>
        <w:tc>
          <w:tcPr>
            <w:tcW w:w="1557" w:type="dxa"/>
          </w:tcPr>
          <w:p w14:paraId="449E5BFE" w14:textId="77777777" w:rsidR="00D51005" w:rsidRPr="00950AC5" w:rsidRDefault="00D51005" w:rsidP="0030156A">
            <w:pPr>
              <w:rPr>
                <w:rFonts w:ascii="Times New Roman" w:hAnsi="Times New Roman" w:cs="Times New Roman"/>
                <w:sz w:val="28"/>
                <w:szCs w:val="28"/>
              </w:rPr>
            </w:pPr>
            <w:r w:rsidRPr="00950AC5">
              <w:rPr>
                <w:rFonts w:ascii="Times New Roman" w:hAnsi="Times New Roman" w:cs="Times New Roman"/>
                <w:sz w:val="28"/>
                <w:szCs w:val="28"/>
              </w:rPr>
              <w:t>Аминова</w:t>
            </w:r>
            <w:proofErr w:type="gramStart"/>
            <w:r w:rsidRPr="00950AC5">
              <w:rPr>
                <w:rFonts w:ascii="Times New Roman" w:hAnsi="Times New Roman" w:cs="Times New Roman"/>
                <w:sz w:val="28"/>
                <w:szCs w:val="28"/>
              </w:rPr>
              <w:t xml:space="preserve"> А</w:t>
            </w:r>
            <w:proofErr w:type="gramEnd"/>
            <w:r w:rsidRPr="00950AC5">
              <w:rPr>
                <w:rFonts w:ascii="Times New Roman" w:hAnsi="Times New Roman" w:cs="Times New Roman"/>
                <w:sz w:val="28"/>
                <w:szCs w:val="28"/>
              </w:rPr>
              <w:t xml:space="preserve"> и </w:t>
            </w:r>
            <w:proofErr w:type="spellStart"/>
            <w:r w:rsidRPr="00950AC5">
              <w:rPr>
                <w:rFonts w:ascii="Times New Roman" w:hAnsi="Times New Roman" w:cs="Times New Roman"/>
                <w:sz w:val="28"/>
                <w:szCs w:val="28"/>
              </w:rPr>
              <w:t>Раджабова</w:t>
            </w:r>
            <w:proofErr w:type="spellEnd"/>
            <w:r w:rsidRPr="00950AC5">
              <w:rPr>
                <w:rFonts w:ascii="Times New Roman" w:hAnsi="Times New Roman" w:cs="Times New Roman"/>
                <w:sz w:val="28"/>
                <w:szCs w:val="28"/>
              </w:rPr>
              <w:t xml:space="preserve"> И.</w:t>
            </w:r>
            <w:r>
              <w:rPr>
                <w:rFonts w:ascii="Times New Roman" w:hAnsi="Times New Roman" w:cs="Times New Roman"/>
                <w:sz w:val="28"/>
                <w:szCs w:val="28"/>
              </w:rPr>
              <w:t xml:space="preserve">, 8кл. </w:t>
            </w:r>
          </w:p>
        </w:tc>
        <w:tc>
          <w:tcPr>
            <w:tcW w:w="1558" w:type="dxa"/>
          </w:tcPr>
          <w:p w14:paraId="0A3C01A8" w14:textId="77777777" w:rsidR="00D51005" w:rsidRDefault="00D51005" w:rsidP="0030156A">
            <w:pPr>
              <w:rPr>
                <w:rFonts w:ascii="Times New Roman" w:hAnsi="Times New Roman" w:cs="Times New Roman"/>
                <w:b/>
                <w:bCs/>
                <w:sz w:val="36"/>
                <w:szCs w:val="36"/>
              </w:rPr>
            </w:pPr>
          </w:p>
        </w:tc>
        <w:tc>
          <w:tcPr>
            <w:tcW w:w="1558" w:type="dxa"/>
          </w:tcPr>
          <w:p w14:paraId="3B185077" w14:textId="77777777" w:rsidR="00D51005" w:rsidRDefault="00D51005" w:rsidP="0030156A">
            <w:pPr>
              <w:rPr>
                <w:rFonts w:ascii="Times New Roman" w:hAnsi="Times New Roman" w:cs="Times New Roman"/>
                <w:b/>
                <w:bCs/>
                <w:sz w:val="36"/>
                <w:szCs w:val="36"/>
              </w:rPr>
            </w:pPr>
          </w:p>
        </w:tc>
        <w:tc>
          <w:tcPr>
            <w:tcW w:w="1558" w:type="dxa"/>
          </w:tcPr>
          <w:p w14:paraId="2ED3B52E" w14:textId="77777777" w:rsidR="00D51005" w:rsidRPr="00950AC5" w:rsidRDefault="00D51005" w:rsidP="0030156A">
            <w:pPr>
              <w:rPr>
                <w:rFonts w:ascii="Times New Roman" w:hAnsi="Times New Roman" w:cs="Times New Roman"/>
                <w:sz w:val="28"/>
                <w:szCs w:val="28"/>
              </w:rPr>
            </w:pPr>
            <w:proofErr w:type="spellStart"/>
            <w:r w:rsidRPr="00950AC5">
              <w:rPr>
                <w:rFonts w:ascii="Times New Roman" w:hAnsi="Times New Roman" w:cs="Times New Roman"/>
                <w:sz w:val="28"/>
                <w:szCs w:val="28"/>
              </w:rPr>
              <w:t>Гаджимурадова</w:t>
            </w:r>
            <w:proofErr w:type="spellEnd"/>
            <w:r w:rsidRPr="00950AC5">
              <w:rPr>
                <w:rFonts w:ascii="Times New Roman" w:hAnsi="Times New Roman" w:cs="Times New Roman"/>
                <w:sz w:val="28"/>
                <w:szCs w:val="28"/>
              </w:rPr>
              <w:t xml:space="preserve"> И.К., КСОШ№2</w:t>
            </w:r>
          </w:p>
        </w:tc>
      </w:tr>
      <w:tr w:rsidR="00D51005" w14:paraId="2A10DA69" w14:textId="77777777" w:rsidTr="0030156A">
        <w:tc>
          <w:tcPr>
            <w:tcW w:w="562" w:type="dxa"/>
          </w:tcPr>
          <w:p w14:paraId="7A454270" w14:textId="77777777" w:rsidR="00D51005" w:rsidRDefault="00D51005" w:rsidP="0030156A">
            <w:pPr>
              <w:rPr>
                <w:rFonts w:ascii="Times New Roman" w:hAnsi="Times New Roman" w:cs="Times New Roman"/>
                <w:b/>
                <w:bCs/>
                <w:sz w:val="36"/>
                <w:szCs w:val="36"/>
              </w:rPr>
            </w:pPr>
            <w:r>
              <w:rPr>
                <w:rFonts w:ascii="Times New Roman" w:hAnsi="Times New Roman" w:cs="Times New Roman"/>
                <w:b/>
                <w:bCs/>
                <w:sz w:val="36"/>
                <w:szCs w:val="36"/>
              </w:rPr>
              <w:t>3</w:t>
            </w:r>
          </w:p>
        </w:tc>
        <w:tc>
          <w:tcPr>
            <w:tcW w:w="2552" w:type="dxa"/>
          </w:tcPr>
          <w:p w14:paraId="4E12AC30" w14:textId="77777777" w:rsidR="00D51005" w:rsidRPr="00950AC5" w:rsidRDefault="00D51005" w:rsidP="0030156A">
            <w:pPr>
              <w:rPr>
                <w:rFonts w:ascii="Times New Roman" w:hAnsi="Times New Roman" w:cs="Times New Roman"/>
                <w:sz w:val="28"/>
                <w:szCs w:val="28"/>
              </w:rPr>
            </w:pPr>
            <w:r w:rsidRPr="00950AC5">
              <w:rPr>
                <w:rFonts w:ascii="Times New Roman" w:hAnsi="Times New Roman" w:cs="Times New Roman"/>
                <w:sz w:val="28"/>
                <w:szCs w:val="28"/>
              </w:rPr>
              <w:t>Российский экологический оператор</w:t>
            </w:r>
          </w:p>
        </w:tc>
        <w:tc>
          <w:tcPr>
            <w:tcW w:w="1557" w:type="dxa"/>
          </w:tcPr>
          <w:p w14:paraId="3D647DB0" w14:textId="77777777" w:rsidR="00D51005" w:rsidRDefault="00D51005" w:rsidP="0030156A">
            <w:pPr>
              <w:rPr>
                <w:rFonts w:ascii="Times New Roman" w:hAnsi="Times New Roman" w:cs="Times New Roman"/>
                <w:b/>
                <w:bCs/>
                <w:sz w:val="36"/>
                <w:szCs w:val="36"/>
              </w:rPr>
            </w:pPr>
          </w:p>
          <w:p w14:paraId="53369105" w14:textId="77777777" w:rsidR="00D51005" w:rsidRDefault="00D51005" w:rsidP="0030156A">
            <w:pPr>
              <w:rPr>
                <w:rFonts w:ascii="Times New Roman" w:hAnsi="Times New Roman" w:cs="Times New Roman"/>
                <w:b/>
                <w:bCs/>
                <w:sz w:val="36"/>
                <w:szCs w:val="36"/>
              </w:rPr>
            </w:pPr>
            <w:r>
              <w:rPr>
                <w:rFonts w:ascii="Times New Roman" w:hAnsi="Times New Roman" w:cs="Times New Roman"/>
                <w:b/>
                <w:bCs/>
                <w:sz w:val="36"/>
                <w:szCs w:val="36"/>
              </w:rPr>
              <w:t xml:space="preserve">    -</w:t>
            </w:r>
          </w:p>
        </w:tc>
        <w:tc>
          <w:tcPr>
            <w:tcW w:w="1558" w:type="dxa"/>
          </w:tcPr>
          <w:p w14:paraId="6F663C9D" w14:textId="77777777" w:rsidR="00D51005" w:rsidRDefault="00D51005" w:rsidP="0030156A">
            <w:pPr>
              <w:rPr>
                <w:rFonts w:ascii="Times New Roman" w:hAnsi="Times New Roman" w:cs="Times New Roman"/>
                <w:b/>
                <w:bCs/>
                <w:sz w:val="36"/>
                <w:szCs w:val="36"/>
              </w:rPr>
            </w:pPr>
          </w:p>
          <w:p w14:paraId="40303E08" w14:textId="77777777" w:rsidR="00D51005" w:rsidRDefault="00D51005" w:rsidP="0030156A">
            <w:pPr>
              <w:rPr>
                <w:rFonts w:ascii="Times New Roman" w:hAnsi="Times New Roman" w:cs="Times New Roman"/>
                <w:b/>
                <w:bCs/>
                <w:sz w:val="36"/>
                <w:szCs w:val="36"/>
              </w:rPr>
            </w:pPr>
            <w:r>
              <w:rPr>
                <w:rFonts w:ascii="Times New Roman" w:hAnsi="Times New Roman" w:cs="Times New Roman"/>
                <w:b/>
                <w:bCs/>
                <w:sz w:val="36"/>
                <w:szCs w:val="36"/>
              </w:rPr>
              <w:t>-</w:t>
            </w:r>
          </w:p>
        </w:tc>
        <w:tc>
          <w:tcPr>
            <w:tcW w:w="1558" w:type="dxa"/>
          </w:tcPr>
          <w:p w14:paraId="15C8A16F" w14:textId="77777777" w:rsidR="00D51005" w:rsidRDefault="00D51005" w:rsidP="0030156A">
            <w:pPr>
              <w:rPr>
                <w:rFonts w:ascii="Times New Roman" w:hAnsi="Times New Roman" w:cs="Times New Roman"/>
                <w:b/>
                <w:bCs/>
                <w:sz w:val="36"/>
                <w:szCs w:val="36"/>
              </w:rPr>
            </w:pPr>
          </w:p>
        </w:tc>
        <w:tc>
          <w:tcPr>
            <w:tcW w:w="1558" w:type="dxa"/>
          </w:tcPr>
          <w:p w14:paraId="4CE5E1B6" w14:textId="77777777" w:rsidR="00D51005" w:rsidRPr="007230E5" w:rsidRDefault="00D51005" w:rsidP="0030156A">
            <w:pPr>
              <w:rPr>
                <w:rFonts w:ascii="Times New Roman" w:hAnsi="Times New Roman" w:cs="Times New Roman"/>
                <w:sz w:val="28"/>
                <w:szCs w:val="28"/>
              </w:rPr>
            </w:pPr>
            <w:r w:rsidRPr="007230E5">
              <w:rPr>
                <w:rFonts w:ascii="Times New Roman" w:hAnsi="Times New Roman" w:cs="Times New Roman"/>
                <w:sz w:val="28"/>
                <w:szCs w:val="28"/>
              </w:rPr>
              <w:t>20</w:t>
            </w:r>
            <w:r>
              <w:rPr>
                <w:rFonts w:ascii="Times New Roman" w:hAnsi="Times New Roman" w:cs="Times New Roman"/>
                <w:sz w:val="28"/>
                <w:szCs w:val="28"/>
              </w:rPr>
              <w:t xml:space="preserve"> школ </w:t>
            </w:r>
            <w:r w:rsidRPr="007230E5">
              <w:rPr>
                <w:rFonts w:ascii="Times New Roman" w:hAnsi="Times New Roman" w:cs="Times New Roman"/>
                <w:sz w:val="28"/>
                <w:szCs w:val="28"/>
              </w:rPr>
              <w:t>муниципалитета</w:t>
            </w:r>
          </w:p>
        </w:tc>
      </w:tr>
      <w:tr w:rsidR="00D51005" w:rsidRPr="007230E5" w14:paraId="2F363AF5" w14:textId="77777777" w:rsidTr="0030156A">
        <w:tc>
          <w:tcPr>
            <w:tcW w:w="562" w:type="dxa"/>
          </w:tcPr>
          <w:p w14:paraId="6397B912" w14:textId="77777777" w:rsidR="00D51005" w:rsidRDefault="00D51005" w:rsidP="0030156A">
            <w:pPr>
              <w:rPr>
                <w:rFonts w:ascii="Times New Roman" w:hAnsi="Times New Roman" w:cs="Times New Roman"/>
                <w:b/>
                <w:bCs/>
                <w:sz w:val="36"/>
                <w:szCs w:val="36"/>
              </w:rPr>
            </w:pPr>
            <w:r>
              <w:rPr>
                <w:rFonts w:ascii="Times New Roman" w:hAnsi="Times New Roman" w:cs="Times New Roman"/>
                <w:b/>
                <w:bCs/>
                <w:sz w:val="36"/>
                <w:szCs w:val="36"/>
              </w:rPr>
              <w:t>4</w:t>
            </w:r>
          </w:p>
        </w:tc>
        <w:tc>
          <w:tcPr>
            <w:tcW w:w="2552" w:type="dxa"/>
          </w:tcPr>
          <w:p w14:paraId="4EA3D9F4" w14:textId="77777777" w:rsidR="00D51005" w:rsidRPr="007230E5" w:rsidRDefault="00D51005" w:rsidP="0030156A">
            <w:pPr>
              <w:rPr>
                <w:rFonts w:ascii="Times New Roman" w:hAnsi="Times New Roman" w:cs="Times New Roman"/>
                <w:sz w:val="28"/>
                <w:szCs w:val="28"/>
              </w:rPr>
            </w:pPr>
            <w:r w:rsidRPr="007230E5">
              <w:rPr>
                <w:rFonts w:ascii="Times New Roman" w:hAnsi="Times New Roman" w:cs="Times New Roman"/>
                <w:sz w:val="28"/>
                <w:szCs w:val="28"/>
              </w:rPr>
              <w:t>Природ</w:t>
            </w:r>
            <w:proofErr w:type="gramStart"/>
            <w:r w:rsidRPr="007230E5">
              <w:rPr>
                <w:rFonts w:ascii="Times New Roman" w:hAnsi="Times New Roman" w:cs="Times New Roman"/>
                <w:sz w:val="28"/>
                <w:szCs w:val="28"/>
              </w:rPr>
              <w:t>а-</w:t>
            </w:r>
            <w:proofErr w:type="gramEnd"/>
            <w:r w:rsidRPr="007230E5">
              <w:rPr>
                <w:rFonts w:ascii="Times New Roman" w:hAnsi="Times New Roman" w:cs="Times New Roman"/>
                <w:sz w:val="28"/>
                <w:szCs w:val="28"/>
              </w:rPr>
              <w:t xml:space="preserve"> бесценный дар, один на всех</w:t>
            </w:r>
          </w:p>
        </w:tc>
        <w:tc>
          <w:tcPr>
            <w:tcW w:w="1557" w:type="dxa"/>
          </w:tcPr>
          <w:p w14:paraId="7EED4D7D" w14:textId="77777777" w:rsidR="00D51005" w:rsidRPr="007230E5" w:rsidRDefault="00D51005" w:rsidP="0030156A">
            <w:pPr>
              <w:rPr>
                <w:rFonts w:ascii="Times New Roman" w:hAnsi="Times New Roman" w:cs="Times New Roman"/>
                <w:sz w:val="28"/>
                <w:szCs w:val="28"/>
              </w:rPr>
            </w:pPr>
            <w:proofErr w:type="spellStart"/>
            <w:r w:rsidRPr="007230E5">
              <w:rPr>
                <w:rFonts w:ascii="Times New Roman" w:hAnsi="Times New Roman" w:cs="Times New Roman"/>
                <w:sz w:val="28"/>
                <w:szCs w:val="28"/>
              </w:rPr>
              <w:t>Буржумов</w:t>
            </w:r>
            <w:proofErr w:type="spellEnd"/>
            <w:r w:rsidRPr="007230E5">
              <w:rPr>
                <w:rFonts w:ascii="Times New Roman" w:hAnsi="Times New Roman" w:cs="Times New Roman"/>
                <w:sz w:val="28"/>
                <w:szCs w:val="28"/>
              </w:rPr>
              <w:t xml:space="preserve"> С., 9кл.</w:t>
            </w:r>
          </w:p>
        </w:tc>
        <w:tc>
          <w:tcPr>
            <w:tcW w:w="1558" w:type="dxa"/>
          </w:tcPr>
          <w:p w14:paraId="70C2AB2B" w14:textId="77777777" w:rsidR="00D51005" w:rsidRDefault="00D51005" w:rsidP="0030156A">
            <w:pPr>
              <w:rPr>
                <w:rFonts w:ascii="Times New Roman" w:hAnsi="Times New Roman" w:cs="Times New Roman"/>
                <w:b/>
                <w:bCs/>
                <w:sz w:val="36"/>
                <w:szCs w:val="36"/>
              </w:rPr>
            </w:pPr>
          </w:p>
        </w:tc>
        <w:tc>
          <w:tcPr>
            <w:tcW w:w="1558" w:type="dxa"/>
          </w:tcPr>
          <w:p w14:paraId="772D8D13" w14:textId="77777777" w:rsidR="00D51005" w:rsidRDefault="00D51005" w:rsidP="0030156A">
            <w:pPr>
              <w:rPr>
                <w:rFonts w:ascii="Times New Roman" w:hAnsi="Times New Roman" w:cs="Times New Roman"/>
                <w:b/>
                <w:bCs/>
                <w:sz w:val="36"/>
                <w:szCs w:val="36"/>
              </w:rPr>
            </w:pPr>
          </w:p>
        </w:tc>
        <w:tc>
          <w:tcPr>
            <w:tcW w:w="1558" w:type="dxa"/>
          </w:tcPr>
          <w:p w14:paraId="298A06DE" w14:textId="77777777" w:rsidR="00D51005" w:rsidRDefault="00D51005" w:rsidP="0030156A">
            <w:pPr>
              <w:rPr>
                <w:rFonts w:ascii="Times New Roman" w:hAnsi="Times New Roman" w:cs="Times New Roman"/>
                <w:b/>
                <w:bCs/>
                <w:sz w:val="36"/>
                <w:szCs w:val="36"/>
              </w:rPr>
            </w:pPr>
            <w:proofErr w:type="spellStart"/>
            <w:r w:rsidRPr="00950AC5">
              <w:rPr>
                <w:rFonts w:ascii="Times New Roman" w:hAnsi="Times New Roman" w:cs="Times New Roman"/>
                <w:sz w:val="28"/>
                <w:szCs w:val="28"/>
              </w:rPr>
              <w:t>Гаджимурадова</w:t>
            </w:r>
            <w:proofErr w:type="spellEnd"/>
            <w:r w:rsidRPr="00950AC5">
              <w:rPr>
                <w:rFonts w:ascii="Times New Roman" w:hAnsi="Times New Roman" w:cs="Times New Roman"/>
                <w:sz w:val="28"/>
                <w:szCs w:val="28"/>
              </w:rPr>
              <w:t xml:space="preserve"> И.К., КСОШ№2</w:t>
            </w:r>
          </w:p>
        </w:tc>
      </w:tr>
      <w:tr w:rsidR="00D51005" w14:paraId="222AF6BB" w14:textId="77777777" w:rsidTr="0030156A">
        <w:tc>
          <w:tcPr>
            <w:tcW w:w="562" w:type="dxa"/>
          </w:tcPr>
          <w:p w14:paraId="4E808758" w14:textId="77777777" w:rsidR="00D51005" w:rsidRDefault="00D51005" w:rsidP="0030156A">
            <w:pPr>
              <w:rPr>
                <w:rFonts w:ascii="Times New Roman" w:hAnsi="Times New Roman" w:cs="Times New Roman"/>
                <w:b/>
                <w:bCs/>
                <w:sz w:val="36"/>
                <w:szCs w:val="36"/>
              </w:rPr>
            </w:pPr>
            <w:r>
              <w:rPr>
                <w:rFonts w:ascii="Times New Roman" w:hAnsi="Times New Roman" w:cs="Times New Roman"/>
                <w:b/>
                <w:bCs/>
                <w:sz w:val="36"/>
                <w:szCs w:val="36"/>
              </w:rPr>
              <w:t>5</w:t>
            </w:r>
          </w:p>
        </w:tc>
        <w:tc>
          <w:tcPr>
            <w:tcW w:w="2552" w:type="dxa"/>
          </w:tcPr>
          <w:p w14:paraId="33D5199B" w14:textId="77777777" w:rsidR="00D51005" w:rsidRPr="007230E5" w:rsidRDefault="00D51005" w:rsidP="0030156A">
            <w:pPr>
              <w:rPr>
                <w:rFonts w:ascii="Times New Roman" w:hAnsi="Times New Roman" w:cs="Times New Roman"/>
                <w:sz w:val="28"/>
                <w:szCs w:val="28"/>
              </w:rPr>
            </w:pPr>
            <w:r w:rsidRPr="007230E5">
              <w:rPr>
                <w:rFonts w:ascii="Times New Roman" w:hAnsi="Times New Roman" w:cs="Times New Roman"/>
                <w:sz w:val="28"/>
                <w:szCs w:val="28"/>
              </w:rPr>
              <w:t>Зеленая премия</w:t>
            </w:r>
          </w:p>
        </w:tc>
        <w:tc>
          <w:tcPr>
            <w:tcW w:w="1557" w:type="dxa"/>
          </w:tcPr>
          <w:p w14:paraId="11441299" w14:textId="77777777" w:rsidR="00D51005" w:rsidRDefault="00D51005" w:rsidP="0030156A">
            <w:pPr>
              <w:rPr>
                <w:rFonts w:ascii="Times New Roman" w:hAnsi="Times New Roman" w:cs="Times New Roman"/>
                <w:b/>
                <w:bCs/>
                <w:sz w:val="36"/>
                <w:szCs w:val="36"/>
              </w:rPr>
            </w:pPr>
            <w:r>
              <w:rPr>
                <w:rFonts w:ascii="Times New Roman" w:hAnsi="Times New Roman" w:cs="Times New Roman"/>
                <w:b/>
                <w:bCs/>
                <w:sz w:val="36"/>
                <w:szCs w:val="36"/>
              </w:rPr>
              <w:t>-</w:t>
            </w:r>
          </w:p>
        </w:tc>
        <w:tc>
          <w:tcPr>
            <w:tcW w:w="1558" w:type="dxa"/>
          </w:tcPr>
          <w:p w14:paraId="7B8A2F66" w14:textId="77777777" w:rsidR="00D51005" w:rsidRDefault="00D51005" w:rsidP="0030156A">
            <w:pPr>
              <w:rPr>
                <w:rFonts w:ascii="Times New Roman" w:hAnsi="Times New Roman" w:cs="Times New Roman"/>
                <w:b/>
                <w:bCs/>
                <w:sz w:val="36"/>
                <w:szCs w:val="36"/>
              </w:rPr>
            </w:pPr>
            <w:r>
              <w:rPr>
                <w:rFonts w:ascii="Times New Roman" w:hAnsi="Times New Roman" w:cs="Times New Roman"/>
                <w:b/>
                <w:bCs/>
                <w:sz w:val="36"/>
                <w:szCs w:val="36"/>
              </w:rPr>
              <w:t>-</w:t>
            </w:r>
          </w:p>
        </w:tc>
        <w:tc>
          <w:tcPr>
            <w:tcW w:w="1558" w:type="dxa"/>
          </w:tcPr>
          <w:p w14:paraId="7F49689E" w14:textId="77777777" w:rsidR="00D51005" w:rsidRDefault="00D51005" w:rsidP="0030156A">
            <w:pPr>
              <w:rPr>
                <w:rFonts w:ascii="Times New Roman" w:hAnsi="Times New Roman" w:cs="Times New Roman"/>
                <w:b/>
                <w:bCs/>
                <w:sz w:val="36"/>
                <w:szCs w:val="36"/>
              </w:rPr>
            </w:pPr>
          </w:p>
        </w:tc>
        <w:tc>
          <w:tcPr>
            <w:tcW w:w="1558" w:type="dxa"/>
          </w:tcPr>
          <w:p w14:paraId="3E3F6C4F" w14:textId="77777777" w:rsidR="00D51005" w:rsidRPr="007230E5" w:rsidRDefault="00D51005" w:rsidP="0030156A">
            <w:pPr>
              <w:rPr>
                <w:rFonts w:ascii="Times New Roman" w:hAnsi="Times New Roman" w:cs="Times New Roman"/>
                <w:sz w:val="28"/>
                <w:szCs w:val="28"/>
              </w:rPr>
            </w:pPr>
            <w:r w:rsidRPr="007230E5">
              <w:rPr>
                <w:rFonts w:ascii="Times New Roman" w:hAnsi="Times New Roman" w:cs="Times New Roman"/>
                <w:sz w:val="28"/>
                <w:szCs w:val="28"/>
              </w:rPr>
              <w:t>18 школ района</w:t>
            </w:r>
          </w:p>
        </w:tc>
      </w:tr>
      <w:tr w:rsidR="00D51005" w14:paraId="25C80845" w14:textId="77777777" w:rsidTr="0030156A">
        <w:tc>
          <w:tcPr>
            <w:tcW w:w="562" w:type="dxa"/>
          </w:tcPr>
          <w:p w14:paraId="65482A37" w14:textId="77777777" w:rsidR="00D51005" w:rsidRDefault="00D51005" w:rsidP="0030156A">
            <w:pPr>
              <w:rPr>
                <w:rFonts w:ascii="Times New Roman" w:hAnsi="Times New Roman" w:cs="Times New Roman"/>
                <w:b/>
                <w:bCs/>
                <w:sz w:val="36"/>
                <w:szCs w:val="36"/>
              </w:rPr>
            </w:pPr>
            <w:r>
              <w:rPr>
                <w:rFonts w:ascii="Times New Roman" w:hAnsi="Times New Roman" w:cs="Times New Roman"/>
                <w:b/>
                <w:bCs/>
                <w:sz w:val="36"/>
                <w:szCs w:val="36"/>
              </w:rPr>
              <w:t>6</w:t>
            </w:r>
          </w:p>
        </w:tc>
        <w:tc>
          <w:tcPr>
            <w:tcW w:w="2552" w:type="dxa"/>
          </w:tcPr>
          <w:p w14:paraId="1C88685C" w14:textId="77777777" w:rsidR="00D51005" w:rsidRPr="007230E5" w:rsidRDefault="00D51005" w:rsidP="0030156A">
            <w:pPr>
              <w:rPr>
                <w:rFonts w:ascii="Times New Roman" w:hAnsi="Times New Roman" w:cs="Times New Roman"/>
                <w:sz w:val="28"/>
                <w:szCs w:val="28"/>
              </w:rPr>
            </w:pPr>
            <w:r w:rsidRPr="007230E5">
              <w:rPr>
                <w:rFonts w:ascii="Times New Roman" w:hAnsi="Times New Roman" w:cs="Times New Roman"/>
                <w:sz w:val="28"/>
                <w:szCs w:val="28"/>
              </w:rPr>
              <w:t>Экологи</w:t>
            </w:r>
            <w:proofErr w:type="gramStart"/>
            <w:r w:rsidRPr="007230E5">
              <w:rPr>
                <w:rFonts w:ascii="Times New Roman" w:hAnsi="Times New Roman" w:cs="Times New Roman"/>
                <w:sz w:val="28"/>
                <w:szCs w:val="28"/>
              </w:rPr>
              <w:t>я-</w:t>
            </w:r>
            <w:proofErr w:type="gramEnd"/>
            <w:r w:rsidRPr="007230E5">
              <w:rPr>
                <w:rFonts w:ascii="Times New Roman" w:hAnsi="Times New Roman" w:cs="Times New Roman"/>
                <w:sz w:val="28"/>
                <w:szCs w:val="28"/>
              </w:rPr>
              <w:t xml:space="preserve"> дело каждого</w:t>
            </w:r>
          </w:p>
        </w:tc>
        <w:tc>
          <w:tcPr>
            <w:tcW w:w="1557" w:type="dxa"/>
          </w:tcPr>
          <w:p w14:paraId="381845DF" w14:textId="77777777" w:rsidR="00D51005" w:rsidRDefault="00D51005" w:rsidP="0030156A">
            <w:pPr>
              <w:rPr>
                <w:rFonts w:ascii="Times New Roman" w:hAnsi="Times New Roman" w:cs="Times New Roman"/>
                <w:b/>
                <w:bCs/>
                <w:sz w:val="36"/>
                <w:szCs w:val="36"/>
              </w:rPr>
            </w:pPr>
            <w:r>
              <w:rPr>
                <w:rFonts w:ascii="Times New Roman" w:hAnsi="Times New Roman" w:cs="Times New Roman"/>
                <w:b/>
                <w:bCs/>
                <w:sz w:val="36"/>
                <w:szCs w:val="36"/>
              </w:rPr>
              <w:t>-</w:t>
            </w:r>
          </w:p>
        </w:tc>
        <w:tc>
          <w:tcPr>
            <w:tcW w:w="1558" w:type="dxa"/>
          </w:tcPr>
          <w:p w14:paraId="163D5B8C" w14:textId="77777777" w:rsidR="00D51005" w:rsidRDefault="00D51005" w:rsidP="0030156A">
            <w:pPr>
              <w:rPr>
                <w:rFonts w:ascii="Times New Roman" w:hAnsi="Times New Roman" w:cs="Times New Roman"/>
                <w:b/>
                <w:bCs/>
                <w:sz w:val="36"/>
                <w:szCs w:val="36"/>
              </w:rPr>
            </w:pPr>
            <w:r>
              <w:rPr>
                <w:rFonts w:ascii="Times New Roman" w:hAnsi="Times New Roman" w:cs="Times New Roman"/>
                <w:b/>
                <w:bCs/>
                <w:sz w:val="36"/>
                <w:szCs w:val="36"/>
              </w:rPr>
              <w:t>-</w:t>
            </w:r>
          </w:p>
        </w:tc>
        <w:tc>
          <w:tcPr>
            <w:tcW w:w="1558" w:type="dxa"/>
          </w:tcPr>
          <w:p w14:paraId="4AEDD40A" w14:textId="77777777" w:rsidR="00D51005" w:rsidRDefault="00D51005" w:rsidP="0030156A">
            <w:pPr>
              <w:rPr>
                <w:rFonts w:ascii="Times New Roman" w:hAnsi="Times New Roman" w:cs="Times New Roman"/>
                <w:b/>
                <w:bCs/>
                <w:sz w:val="36"/>
                <w:szCs w:val="36"/>
              </w:rPr>
            </w:pPr>
          </w:p>
        </w:tc>
        <w:tc>
          <w:tcPr>
            <w:tcW w:w="1558" w:type="dxa"/>
          </w:tcPr>
          <w:p w14:paraId="20EC56BB" w14:textId="77777777" w:rsidR="00D51005" w:rsidRPr="007230E5" w:rsidRDefault="00D51005" w:rsidP="0030156A">
            <w:pPr>
              <w:rPr>
                <w:rFonts w:ascii="Times New Roman" w:hAnsi="Times New Roman" w:cs="Times New Roman"/>
                <w:sz w:val="28"/>
                <w:szCs w:val="28"/>
              </w:rPr>
            </w:pPr>
            <w:r w:rsidRPr="007230E5">
              <w:rPr>
                <w:rFonts w:ascii="Times New Roman" w:hAnsi="Times New Roman" w:cs="Times New Roman"/>
                <w:sz w:val="28"/>
                <w:szCs w:val="28"/>
              </w:rPr>
              <w:t>Все школы</w:t>
            </w:r>
          </w:p>
        </w:tc>
      </w:tr>
      <w:tr w:rsidR="00D51005" w14:paraId="0DB4EDF9" w14:textId="77777777" w:rsidTr="0030156A">
        <w:tc>
          <w:tcPr>
            <w:tcW w:w="562" w:type="dxa"/>
          </w:tcPr>
          <w:p w14:paraId="05F20BB9" w14:textId="77777777" w:rsidR="00D51005" w:rsidRDefault="00D51005" w:rsidP="0030156A">
            <w:pPr>
              <w:rPr>
                <w:rFonts w:ascii="Times New Roman" w:hAnsi="Times New Roman" w:cs="Times New Roman"/>
                <w:b/>
                <w:bCs/>
                <w:sz w:val="36"/>
                <w:szCs w:val="36"/>
              </w:rPr>
            </w:pPr>
            <w:r>
              <w:rPr>
                <w:rFonts w:ascii="Times New Roman" w:hAnsi="Times New Roman" w:cs="Times New Roman"/>
                <w:b/>
                <w:bCs/>
                <w:sz w:val="36"/>
                <w:szCs w:val="36"/>
              </w:rPr>
              <w:t>7</w:t>
            </w:r>
          </w:p>
        </w:tc>
        <w:tc>
          <w:tcPr>
            <w:tcW w:w="2552" w:type="dxa"/>
          </w:tcPr>
          <w:p w14:paraId="31B864B7" w14:textId="77777777" w:rsidR="00D51005" w:rsidRPr="008574ED" w:rsidRDefault="00D51005" w:rsidP="0030156A">
            <w:pPr>
              <w:rPr>
                <w:rFonts w:ascii="Times New Roman" w:hAnsi="Times New Roman" w:cs="Times New Roman"/>
                <w:sz w:val="28"/>
                <w:szCs w:val="28"/>
              </w:rPr>
            </w:pPr>
            <w:r w:rsidRPr="008574ED">
              <w:rPr>
                <w:rFonts w:ascii="Times New Roman" w:hAnsi="Times New Roman" w:cs="Times New Roman"/>
                <w:sz w:val="28"/>
                <w:szCs w:val="28"/>
              </w:rPr>
              <w:t>Всероссийский детский экологический форум-</w:t>
            </w:r>
            <w:r w:rsidRPr="008574ED">
              <w:rPr>
                <w:rFonts w:ascii="Times New Roman" w:hAnsi="Times New Roman" w:cs="Times New Roman"/>
                <w:sz w:val="28"/>
                <w:szCs w:val="28"/>
              </w:rPr>
              <w:lastRenderedPageBreak/>
              <w:t>конкурс «Изменение климат</w:t>
            </w:r>
            <w:proofErr w:type="gramStart"/>
            <w:r w:rsidRPr="008574ED">
              <w:rPr>
                <w:rFonts w:ascii="Times New Roman" w:hAnsi="Times New Roman" w:cs="Times New Roman"/>
                <w:sz w:val="28"/>
                <w:szCs w:val="28"/>
              </w:rPr>
              <w:t>а-</w:t>
            </w:r>
            <w:proofErr w:type="gramEnd"/>
            <w:r w:rsidRPr="008574ED">
              <w:rPr>
                <w:rFonts w:ascii="Times New Roman" w:hAnsi="Times New Roman" w:cs="Times New Roman"/>
                <w:sz w:val="28"/>
                <w:szCs w:val="28"/>
              </w:rPr>
              <w:t xml:space="preserve"> глазами детей-2025»</w:t>
            </w:r>
          </w:p>
        </w:tc>
        <w:tc>
          <w:tcPr>
            <w:tcW w:w="1557" w:type="dxa"/>
          </w:tcPr>
          <w:p w14:paraId="09FC9647" w14:textId="77777777" w:rsidR="00D51005" w:rsidRPr="008574ED" w:rsidRDefault="00D51005" w:rsidP="0030156A">
            <w:pPr>
              <w:rPr>
                <w:rFonts w:ascii="Times New Roman" w:hAnsi="Times New Roman" w:cs="Times New Roman"/>
                <w:sz w:val="28"/>
                <w:szCs w:val="28"/>
              </w:rPr>
            </w:pPr>
            <w:proofErr w:type="spellStart"/>
            <w:r w:rsidRPr="008574ED">
              <w:rPr>
                <w:rFonts w:ascii="Times New Roman" w:hAnsi="Times New Roman" w:cs="Times New Roman"/>
                <w:sz w:val="28"/>
                <w:szCs w:val="28"/>
              </w:rPr>
              <w:lastRenderedPageBreak/>
              <w:t>Кахриманов</w:t>
            </w:r>
            <w:proofErr w:type="spellEnd"/>
            <w:r>
              <w:rPr>
                <w:rFonts w:ascii="Times New Roman" w:hAnsi="Times New Roman" w:cs="Times New Roman"/>
                <w:sz w:val="28"/>
                <w:szCs w:val="28"/>
              </w:rPr>
              <w:t xml:space="preserve"> А.,9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Карчагска</w:t>
            </w:r>
            <w:r>
              <w:rPr>
                <w:rFonts w:ascii="Times New Roman" w:hAnsi="Times New Roman" w:cs="Times New Roman"/>
                <w:sz w:val="28"/>
                <w:szCs w:val="28"/>
              </w:rPr>
              <w:lastRenderedPageBreak/>
              <w:t>я</w:t>
            </w:r>
            <w:proofErr w:type="spellEnd"/>
            <w:r>
              <w:rPr>
                <w:rFonts w:ascii="Times New Roman" w:hAnsi="Times New Roman" w:cs="Times New Roman"/>
                <w:sz w:val="28"/>
                <w:szCs w:val="28"/>
              </w:rPr>
              <w:t xml:space="preserve"> СОШ</w:t>
            </w:r>
          </w:p>
        </w:tc>
        <w:tc>
          <w:tcPr>
            <w:tcW w:w="1558" w:type="dxa"/>
          </w:tcPr>
          <w:p w14:paraId="3A1DD472" w14:textId="77777777" w:rsidR="00D51005" w:rsidRPr="008574ED" w:rsidRDefault="00D51005" w:rsidP="0030156A">
            <w:pPr>
              <w:rPr>
                <w:rFonts w:ascii="Times New Roman" w:hAnsi="Times New Roman" w:cs="Times New Roman"/>
                <w:sz w:val="28"/>
                <w:szCs w:val="28"/>
              </w:rPr>
            </w:pPr>
            <w:proofErr w:type="spellStart"/>
            <w:r w:rsidRPr="008574ED">
              <w:rPr>
                <w:rFonts w:ascii="Times New Roman" w:hAnsi="Times New Roman" w:cs="Times New Roman"/>
                <w:sz w:val="28"/>
                <w:szCs w:val="28"/>
              </w:rPr>
              <w:lastRenderedPageBreak/>
              <w:t>Шайдаева</w:t>
            </w:r>
            <w:proofErr w:type="spellEnd"/>
            <w:r w:rsidRPr="008574ED">
              <w:rPr>
                <w:rFonts w:ascii="Times New Roman" w:hAnsi="Times New Roman" w:cs="Times New Roman"/>
                <w:sz w:val="28"/>
                <w:szCs w:val="28"/>
              </w:rPr>
              <w:t xml:space="preserve"> Ф., 5кл., Меликова Г.,7кл</w:t>
            </w:r>
            <w:r>
              <w:rPr>
                <w:rFonts w:ascii="Times New Roman" w:hAnsi="Times New Roman" w:cs="Times New Roman"/>
                <w:sz w:val="28"/>
                <w:szCs w:val="28"/>
              </w:rPr>
              <w:t xml:space="preserve">, </w:t>
            </w:r>
            <w:proofErr w:type="spellStart"/>
            <w:r>
              <w:rPr>
                <w:rFonts w:ascii="Times New Roman" w:hAnsi="Times New Roman" w:cs="Times New Roman"/>
                <w:sz w:val="28"/>
                <w:szCs w:val="28"/>
              </w:rPr>
              <w:lastRenderedPageBreak/>
              <w:t>Куркентская</w:t>
            </w:r>
            <w:proofErr w:type="spellEnd"/>
            <w:r>
              <w:rPr>
                <w:rFonts w:ascii="Times New Roman" w:hAnsi="Times New Roman" w:cs="Times New Roman"/>
                <w:sz w:val="28"/>
                <w:szCs w:val="28"/>
              </w:rPr>
              <w:t xml:space="preserve"> СОШ№1</w:t>
            </w:r>
          </w:p>
        </w:tc>
        <w:tc>
          <w:tcPr>
            <w:tcW w:w="1558" w:type="dxa"/>
          </w:tcPr>
          <w:p w14:paraId="256BEB2A" w14:textId="77777777" w:rsidR="00D51005" w:rsidRDefault="00D51005" w:rsidP="0030156A">
            <w:pPr>
              <w:rPr>
                <w:rFonts w:ascii="Times New Roman" w:hAnsi="Times New Roman" w:cs="Times New Roman"/>
                <w:b/>
                <w:bCs/>
                <w:sz w:val="36"/>
                <w:szCs w:val="36"/>
              </w:rPr>
            </w:pPr>
          </w:p>
        </w:tc>
        <w:tc>
          <w:tcPr>
            <w:tcW w:w="1558" w:type="dxa"/>
          </w:tcPr>
          <w:p w14:paraId="38296441" w14:textId="77777777" w:rsidR="00D51005" w:rsidRDefault="00D51005" w:rsidP="0030156A">
            <w:pPr>
              <w:rPr>
                <w:rFonts w:ascii="Times New Roman" w:hAnsi="Times New Roman" w:cs="Times New Roman"/>
                <w:sz w:val="28"/>
                <w:szCs w:val="28"/>
              </w:rPr>
            </w:pPr>
            <w:proofErr w:type="spellStart"/>
            <w:r w:rsidRPr="008574ED">
              <w:rPr>
                <w:rFonts w:ascii="Times New Roman" w:hAnsi="Times New Roman" w:cs="Times New Roman"/>
                <w:sz w:val="28"/>
                <w:szCs w:val="28"/>
              </w:rPr>
              <w:t>Кадималиева</w:t>
            </w:r>
            <w:proofErr w:type="spellEnd"/>
            <w:r w:rsidRPr="008574ED">
              <w:rPr>
                <w:rFonts w:ascii="Times New Roman" w:hAnsi="Times New Roman" w:cs="Times New Roman"/>
                <w:sz w:val="28"/>
                <w:szCs w:val="28"/>
              </w:rPr>
              <w:t xml:space="preserve"> Г.А., </w:t>
            </w:r>
            <w:proofErr w:type="spellStart"/>
            <w:r w:rsidRPr="008574ED">
              <w:rPr>
                <w:rFonts w:ascii="Times New Roman" w:hAnsi="Times New Roman" w:cs="Times New Roman"/>
                <w:sz w:val="28"/>
                <w:szCs w:val="28"/>
              </w:rPr>
              <w:t>Карчагская</w:t>
            </w:r>
            <w:proofErr w:type="spellEnd"/>
            <w:r w:rsidRPr="008574ED">
              <w:rPr>
                <w:rFonts w:ascii="Times New Roman" w:hAnsi="Times New Roman" w:cs="Times New Roman"/>
                <w:sz w:val="28"/>
                <w:szCs w:val="28"/>
              </w:rPr>
              <w:t xml:space="preserve"> СОШ</w:t>
            </w:r>
            <w:r>
              <w:rPr>
                <w:rFonts w:ascii="Times New Roman" w:hAnsi="Times New Roman" w:cs="Times New Roman"/>
                <w:sz w:val="28"/>
                <w:szCs w:val="28"/>
              </w:rPr>
              <w:t xml:space="preserve">, </w:t>
            </w:r>
          </w:p>
          <w:p w14:paraId="26F7DBB8" w14:textId="77777777" w:rsidR="00D51005" w:rsidRPr="008574ED" w:rsidRDefault="00D51005" w:rsidP="0030156A">
            <w:pPr>
              <w:rPr>
                <w:rFonts w:ascii="Times New Roman" w:hAnsi="Times New Roman" w:cs="Times New Roman"/>
                <w:sz w:val="28"/>
                <w:szCs w:val="28"/>
              </w:rPr>
            </w:pPr>
            <w:proofErr w:type="spellStart"/>
            <w:r>
              <w:rPr>
                <w:rFonts w:ascii="Times New Roman" w:hAnsi="Times New Roman" w:cs="Times New Roman"/>
                <w:sz w:val="28"/>
                <w:szCs w:val="28"/>
              </w:rPr>
              <w:lastRenderedPageBreak/>
              <w:t>Абдулаева</w:t>
            </w:r>
            <w:proofErr w:type="spellEnd"/>
            <w:r>
              <w:rPr>
                <w:rFonts w:ascii="Times New Roman" w:hAnsi="Times New Roman" w:cs="Times New Roman"/>
                <w:sz w:val="28"/>
                <w:szCs w:val="28"/>
              </w:rPr>
              <w:t xml:space="preserve"> М.У., </w:t>
            </w:r>
            <w:proofErr w:type="spellStart"/>
            <w:r>
              <w:rPr>
                <w:rFonts w:ascii="Times New Roman" w:hAnsi="Times New Roman" w:cs="Times New Roman"/>
                <w:sz w:val="28"/>
                <w:szCs w:val="28"/>
              </w:rPr>
              <w:t>Куркентская</w:t>
            </w:r>
            <w:proofErr w:type="spellEnd"/>
            <w:r>
              <w:rPr>
                <w:rFonts w:ascii="Times New Roman" w:hAnsi="Times New Roman" w:cs="Times New Roman"/>
                <w:sz w:val="28"/>
                <w:szCs w:val="28"/>
              </w:rPr>
              <w:t xml:space="preserve"> СОШ№1</w:t>
            </w:r>
          </w:p>
        </w:tc>
      </w:tr>
      <w:tr w:rsidR="00D51005" w14:paraId="1700E593" w14:textId="77777777" w:rsidTr="0030156A">
        <w:tc>
          <w:tcPr>
            <w:tcW w:w="562" w:type="dxa"/>
          </w:tcPr>
          <w:p w14:paraId="711A31E9" w14:textId="77777777" w:rsidR="00D51005" w:rsidRDefault="00D51005" w:rsidP="0030156A">
            <w:pPr>
              <w:rPr>
                <w:rFonts w:ascii="Times New Roman" w:hAnsi="Times New Roman" w:cs="Times New Roman"/>
                <w:b/>
                <w:bCs/>
                <w:sz w:val="36"/>
                <w:szCs w:val="36"/>
              </w:rPr>
            </w:pPr>
            <w:r>
              <w:rPr>
                <w:rFonts w:ascii="Times New Roman" w:hAnsi="Times New Roman" w:cs="Times New Roman"/>
                <w:b/>
                <w:bCs/>
                <w:sz w:val="36"/>
                <w:szCs w:val="36"/>
              </w:rPr>
              <w:lastRenderedPageBreak/>
              <w:t>8</w:t>
            </w:r>
          </w:p>
        </w:tc>
        <w:tc>
          <w:tcPr>
            <w:tcW w:w="2552" w:type="dxa"/>
          </w:tcPr>
          <w:p w14:paraId="14F9AA4A" w14:textId="77777777" w:rsidR="00D51005" w:rsidRPr="008574ED" w:rsidRDefault="00D51005" w:rsidP="0030156A">
            <w:pPr>
              <w:rPr>
                <w:rFonts w:ascii="Times New Roman" w:hAnsi="Times New Roman" w:cs="Times New Roman"/>
                <w:sz w:val="28"/>
                <w:szCs w:val="28"/>
              </w:rPr>
            </w:pPr>
            <w:proofErr w:type="spellStart"/>
            <w:r w:rsidRPr="008574ED">
              <w:rPr>
                <w:rFonts w:ascii="Times New Roman" w:hAnsi="Times New Roman" w:cs="Times New Roman"/>
                <w:sz w:val="28"/>
                <w:szCs w:val="28"/>
              </w:rPr>
              <w:t>Брейн</w:t>
            </w:r>
            <w:proofErr w:type="spellEnd"/>
            <w:r w:rsidRPr="008574ED">
              <w:rPr>
                <w:rFonts w:ascii="Times New Roman" w:hAnsi="Times New Roman" w:cs="Times New Roman"/>
                <w:sz w:val="28"/>
                <w:szCs w:val="28"/>
              </w:rPr>
              <w:t>-ринг по биологии</w:t>
            </w:r>
          </w:p>
        </w:tc>
        <w:tc>
          <w:tcPr>
            <w:tcW w:w="1557" w:type="dxa"/>
          </w:tcPr>
          <w:p w14:paraId="49068910" w14:textId="77777777" w:rsidR="00D51005" w:rsidRPr="00B76089" w:rsidRDefault="00D51005" w:rsidP="0030156A">
            <w:pPr>
              <w:rPr>
                <w:rFonts w:ascii="Times New Roman" w:hAnsi="Times New Roman" w:cs="Times New Roman"/>
                <w:sz w:val="28"/>
                <w:szCs w:val="28"/>
              </w:rPr>
            </w:pPr>
            <w:r w:rsidRPr="00B76089">
              <w:rPr>
                <w:rFonts w:ascii="Times New Roman" w:hAnsi="Times New Roman" w:cs="Times New Roman"/>
                <w:sz w:val="28"/>
                <w:szCs w:val="28"/>
              </w:rPr>
              <w:t>Команда</w:t>
            </w:r>
            <w:r>
              <w:rPr>
                <w:rFonts w:ascii="Times New Roman" w:hAnsi="Times New Roman" w:cs="Times New Roman"/>
                <w:sz w:val="28"/>
                <w:szCs w:val="28"/>
              </w:rPr>
              <w:t xml:space="preserve"> КСОШ№2</w:t>
            </w:r>
          </w:p>
        </w:tc>
        <w:tc>
          <w:tcPr>
            <w:tcW w:w="1558" w:type="dxa"/>
          </w:tcPr>
          <w:p w14:paraId="1AC4FCC9" w14:textId="77777777" w:rsidR="00D51005" w:rsidRPr="00B76089" w:rsidRDefault="00D51005" w:rsidP="0030156A">
            <w:pPr>
              <w:rPr>
                <w:rFonts w:ascii="Times New Roman" w:hAnsi="Times New Roman" w:cs="Times New Roman"/>
                <w:sz w:val="28"/>
                <w:szCs w:val="28"/>
              </w:rPr>
            </w:pPr>
            <w:proofErr w:type="spellStart"/>
            <w:r w:rsidRPr="00B76089">
              <w:rPr>
                <w:rFonts w:ascii="Times New Roman" w:hAnsi="Times New Roman" w:cs="Times New Roman"/>
                <w:sz w:val="28"/>
                <w:szCs w:val="28"/>
              </w:rPr>
              <w:t>Алкадарская</w:t>
            </w:r>
            <w:proofErr w:type="spellEnd"/>
            <w:r w:rsidRPr="00B76089">
              <w:rPr>
                <w:rFonts w:ascii="Times New Roman" w:hAnsi="Times New Roman" w:cs="Times New Roman"/>
                <w:sz w:val="28"/>
                <w:szCs w:val="28"/>
              </w:rPr>
              <w:t xml:space="preserve"> СОШ,</w:t>
            </w:r>
            <w:r>
              <w:rPr>
                <w:rFonts w:ascii="Times New Roman" w:hAnsi="Times New Roman" w:cs="Times New Roman"/>
                <w:sz w:val="28"/>
                <w:szCs w:val="28"/>
              </w:rPr>
              <w:t xml:space="preserve"> </w:t>
            </w:r>
            <w:proofErr w:type="spellStart"/>
            <w:r w:rsidRPr="00B76089">
              <w:rPr>
                <w:rFonts w:ascii="Times New Roman" w:hAnsi="Times New Roman" w:cs="Times New Roman"/>
                <w:sz w:val="28"/>
                <w:szCs w:val="28"/>
              </w:rPr>
              <w:t>Новопоселковая</w:t>
            </w:r>
            <w:proofErr w:type="spellEnd"/>
            <w:r w:rsidRPr="00B76089">
              <w:rPr>
                <w:rFonts w:ascii="Times New Roman" w:hAnsi="Times New Roman" w:cs="Times New Roman"/>
                <w:sz w:val="28"/>
                <w:szCs w:val="28"/>
              </w:rPr>
              <w:t xml:space="preserve"> СОШ, </w:t>
            </w:r>
            <w:proofErr w:type="spellStart"/>
            <w:r w:rsidRPr="00B76089">
              <w:rPr>
                <w:rFonts w:ascii="Times New Roman" w:hAnsi="Times New Roman" w:cs="Times New Roman"/>
                <w:sz w:val="28"/>
                <w:szCs w:val="28"/>
              </w:rPr>
              <w:t>Куркентская</w:t>
            </w:r>
            <w:proofErr w:type="spellEnd"/>
            <w:r w:rsidRPr="00B76089">
              <w:rPr>
                <w:rFonts w:ascii="Times New Roman" w:hAnsi="Times New Roman" w:cs="Times New Roman"/>
                <w:sz w:val="28"/>
                <w:szCs w:val="28"/>
              </w:rPr>
              <w:t xml:space="preserve"> СОШ№1</w:t>
            </w:r>
          </w:p>
        </w:tc>
        <w:tc>
          <w:tcPr>
            <w:tcW w:w="1558" w:type="dxa"/>
          </w:tcPr>
          <w:p w14:paraId="122279EC" w14:textId="77777777" w:rsidR="00D51005" w:rsidRDefault="00D51005" w:rsidP="0030156A">
            <w:pPr>
              <w:rPr>
                <w:rFonts w:ascii="Times New Roman" w:hAnsi="Times New Roman" w:cs="Times New Roman"/>
                <w:b/>
                <w:bCs/>
                <w:sz w:val="36"/>
                <w:szCs w:val="36"/>
              </w:rPr>
            </w:pPr>
          </w:p>
        </w:tc>
        <w:tc>
          <w:tcPr>
            <w:tcW w:w="1558" w:type="dxa"/>
          </w:tcPr>
          <w:p w14:paraId="4FAC107A" w14:textId="77777777" w:rsidR="00D51005" w:rsidRDefault="00D51005" w:rsidP="0030156A">
            <w:pPr>
              <w:rPr>
                <w:rFonts w:ascii="Times New Roman" w:hAnsi="Times New Roman" w:cs="Times New Roman"/>
                <w:b/>
                <w:bCs/>
                <w:sz w:val="36"/>
                <w:szCs w:val="36"/>
              </w:rPr>
            </w:pPr>
          </w:p>
        </w:tc>
      </w:tr>
      <w:tr w:rsidR="00D51005" w14:paraId="6AF536AF" w14:textId="77777777" w:rsidTr="0030156A">
        <w:tc>
          <w:tcPr>
            <w:tcW w:w="562" w:type="dxa"/>
          </w:tcPr>
          <w:p w14:paraId="1873F64C" w14:textId="77777777" w:rsidR="00D51005" w:rsidRDefault="00D51005" w:rsidP="0030156A">
            <w:pPr>
              <w:rPr>
                <w:rFonts w:ascii="Times New Roman" w:hAnsi="Times New Roman" w:cs="Times New Roman"/>
                <w:b/>
                <w:bCs/>
                <w:sz w:val="36"/>
                <w:szCs w:val="36"/>
              </w:rPr>
            </w:pPr>
          </w:p>
        </w:tc>
        <w:tc>
          <w:tcPr>
            <w:tcW w:w="2552" w:type="dxa"/>
          </w:tcPr>
          <w:p w14:paraId="33BC766F" w14:textId="77777777" w:rsidR="00D51005" w:rsidRDefault="00D51005" w:rsidP="0030156A">
            <w:pPr>
              <w:rPr>
                <w:rFonts w:ascii="Times New Roman" w:hAnsi="Times New Roman" w:cs="Times New Roman"/>
                <w:b/>
                <w:bCs/>
                <w:sz w:val="36"/>
                <w:szCs w:val="36"/>
              </w:rPr>
            </w:pPr>
          </w:p>
        </w:tc>
        <w:tc>
          <w:tcPr>
            <w:tcW w:w="1557" w:type="dxa"/>
          </w:tcPr>
          <w:p w14:paraId="60185C56" w14:textId="77777777" w:rsidR="00D51005" w:rsidRDefault="00D51005" w:rsidP="0030156A">
            <w:pPr>
              <w:rPr>
                <w:rFonts w:ascii="Times New Roman" w:hAnsi="Times New Roman" w:cs="Times New Roman"/>
                <w:b/>
                <w:bCs/>
                <w:sz w:val="36"/>
                <w:szCs w:val="36"/>
              </w:rPr>
            </w:pPr>
          </w:p>
        </w:tc>
        <w:tc>
          <w:tcPr>
            <w:tcW w:w="1558" w:type="dxa"/>
          </w:tcPr>
          <w:p w14:paraId="219B2B2E" w14:textId="77777777" w:rsidR="00D51005" w:rsidRDefault="00D51005" w:rsidP="0030156A">
            <w:pPr>
              <w:rPr>
                <w:rFonts w:ascii="Times New Roman" w:hAnsi="Times New Roman" w:cs="Times New Roman"/>
                <w:b/>
                <w:bCs/>
                <w:sz w:val="36"/>
                <w:szCs w:val="36"/>
              </w:rPr>
            </w:pPr>
          </w:p>
        </w:tc>
        <w:tc>
          <w:tcPr>
            <w:tcW w:w="1558" w:type="dxa"/>
          </w:tcPr>
          <w:p w14:paraId="58D458AE" w14:textId="77777777" w:rsidR="00D51005" w:rsidRDefault="00D51005" w:rsidP="0030156A">
            <w:pPr>
              <w:rPr>
                <w:rFonts w:ascii="Times New Roman" w:hAnsi="Times New Roman" w:cs="Times New Roman"/>
                <w:b/>
                <w:bCs/>
                <w:sz w:val="36"/>
                <w:szCs w:val="36"/>
              </w:rPr>
            </w:pPr>
          </w:p>
        </w:tc>
        <w:tc>
          <w:tcPr>
            <w:tcW w:w="1558" w:type="dxa"/>
          </w:tcPr>
          <w:p w14:paraId="655AE44C" w14:textId="77777777" w:rsidR="00D51005" w:rsidRDefault="00D51005" w:rsidP="0030156A">
            <w:pPr>
              <w:rPr>
                <w:rFonts w:ascii="Times New Roman" w:hAnsi="Times New Roman" w:cs="Times New Roman"/>
                <w:b/>
                <w:bCs/>
                <w:sz w:val="36"/>
                <w:szCs w:val="36"/>
              </w:rPr>
            </w:pPr>
          </w:p>
        </w:tc>
      </w:tr>
    </w:tbl>
    <w:p w14:paraId="5C3FDA2C" w14:textId="77777777" w:rsidR="00D51005" w:rsidRDefault="00D51005" w:rsidP="00D51005">
      <w:pPr>
        <w:spacing w:line="240" w:lineRule="auto"/>
        <w:jc w:val="both"/>
        <w:rPr>
          <w:rFonts w:ascii="Times New Roman" w:hAnsi="Times New Roman" w:cs="Times New Roman"/>
          <w:sz w:val="28"/>
          <w:szCs w:val="28"/>
        </w:rPr>
      </w:pPr>
    </w:p>
    <w:p w14:paraId="18A1BAE7" w14:textId="1A958691" w:rsidR="00D51005" w:rsidRDefault="00D51005" w:rsidP="00D51005">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Контролировала процесс прохо</w:t>
      </w:r>
      <w:r w:rsidR="00EA2848">
        <w:rPr>
          <w:rFonts w:ascii="Times New Roman" w:hAnsi="Times New Roman" w:cs="Times New Roman"/>
          <w:sz w:val="28"/>
          <w:szCs w:val="28"/>
        </w:rPr>
        <w:t>ждения курсов учителей биологии</w:t>
      </w:r>
      <w:r>
        <w:rPr>
          <w:rFonts w:ascii="Times New Roman" w:hAnsi="Times New Roman" w:cs="Times New Roman"/>
          <w:sz w:val="28"/>
          <w:szCs w:val="28"/>
        </w:rPr>
        <w:t>, химии и географии по проекту «Учитель будущего», работу учител</w:t>
      </w:r>
      <w:r w:rsidR="00EA2848">
        <w:rPr>
          <w:rFonts w:ascii="Times New Roman" w:hAnsi="Times New Roman" w:cs="Times New Roman"/>
          <w:sz w:val="28"/>
          <w:szCs w:val="28"/>
        </w:rPr>
        <w:t>ей на разных учебных платформах</w:t>
      </w:r>
      <w:r>
        <w:rPr>
          <w:rFonts w:ascii="Times New Roman" w:hAnsi="Times New Roman" w:cs="Times New Roman"/>
          <w:sz w:val="28"/>
          <w:szCs w:val="28"/>
        </w:rPr>
        <w:t>. Организо</w:t>
      </w:r>
      <w:r w:rsidR="00EA2848">
        <w:rPr>
          <w:rFonts w:ascii="Times New Roman" w:hAnsi="Times New Roman" w:cs="Times New Roman"/>
          <w:sz w:val="28"/>
          <w:szCs w:val="28"/>
        </w:rPr>
        <w:t>вала участие учителей на курсах: «Организационно-</w:t>
      </w:r>
      <w:r>
        <w:rPr>
          <w:rFonts w:ascii="Times New Roman" w:hAnsi="Times New Roman" w:cs="Times New Roman"/>
          <w:sz w:val="28"/>
          <w:szCs w:val="28"/>
        </w:rPr>
        <w:t>методические условия подготовки учителей к преподаванию финансовой грамотности на уроках географии в соответствии с ФГОС ОО», «Совершенствование профессиональных компетенций учителя биологии для достижения современного качества образования», «Повышение профессиональных компетенций учителей географии на основе анализа типичных ошибок ГИА». Учителя химии участвовали на республиканском семинаре на тему: «Разбор типовых ошибок ГИА 2024 по химии (</w:t>
      </w:r>
      <w:proofErr w:type="spellStart"/>
      <w:r>
        <w:rPr>
          <w:rFonts w:ascii="Times New Roman" w:hAnsi="Times New Roman" w:cs="Times New Roman"/>
          <w:sz w:val="28"/>
          <w:szCs w:val="28"/>
        </w:rPr>
        <w:t>Аликберова</w:t>
      </w:r>
      <w:proofErr w:type="spellEnd"/>
      <w:r>
        <w:rPr>
          <w:rFonts w:ascii="Times New Roman" w:hAnsi="Times New Roman" w:cs="Times New Roman"/>
          <w:sz w:val="28"/>
          <w:szCs w:val="28"/>
        </w:rPr>
        <w:t xml:space="preserve"> Б.Б., Бабаев А.М., </w:t>
      </w:r>
      <w:proofErr w:type="spellStart"/>
      <w:r>
        <w:rPr>
          <w:rFonts w:ascii="Times New Roman" w:hAnsi="Times New Roman" w:cs="Times New Roman"/>
          <w:sz w:val="28"/>
          <w:szCs w:val="28"/>
        </w:rPr>
        <w:t>Наврузова</w:t>
      </w:r>
      <w:proofErr w:type="spellEnd"/>
      <w:r>
        <w:rPr>
          <w:rFonts w:ascii="Times New Roman" w:hAnsi="Times New Roman" w:cs="Times New Roman"/>
          <w:sz w:val="28"/>
          <w:szCs w:val="28"/>
        </w:rPr>
        <w:t xml:space="preserve"> А.С).</w:t>
      </w:r>
    </w:p>
    <w:p w14:paraId="0F8BFF7F" w14:textId="2AD5B724" w:rsidR="00D51005" w:rsidRDefault="00D51005" w:rsidP="00D51005">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935C1">
        <w:rPr>
          <w:rFonts w:ascii="Times New Roman" w:hAnsi="Times New Roman" w:cs="Times New Roman"/>
          <w:sz w:val="28"/>
          <w:szCs w:val="28"/>
        </w:rPr>
        <w:t xml:space="preserve">Принимала участие в проведении </w:t>
      </w:r>
      <w:r>
        <w:rPr>
          <w:rFonts w:ascii="Times New Roman" w:hAnsi="Times New Roman" w:cs="Times New Roman"/>
          <w:sz w:val="28"/>
          <w:szCs w:val="28"/>
        </w:rPr>
        <w:t>экологического диктанта, организовала участие учителей и учащихся на Всероссийском экологическом диктанте, где учащиеся МКОУ «</w:t>
      </w:r>
      <w:proofErr w:type="spellStart"/>
      <w:r>
        <w:rPr>
          <w:rFonts w:ascii="Times New Roman" w:hAnsi="Times New Roman" w:cs="Times New Roman"/>
          <w:sz w:val="28"/>
          <w:szCs w:val="28"/>
        </w:rPr>
        <w:t>Касумкентская</w:t>
      </w:r>
      <w:proofErr w:type="spellEnd"/>
      <w:r>
        <w:rPr>
          <w:rFonts w:ascii="Times New Roman" w:hAnsi="Times New Roman" w:cs="Times New Roman"/>
          <w:sz w:val="28"/>
          <w:szCs w:val="28"/>
        </w:rPr>
        <w:t xml:space="preserve"> СОШ№2» и МКОУ «</w:t>
      </w:r>
      <w:proofErr w:type="spellStart"/>
      <w:r>
        <w:rPr>
          <w:rFonts w:ascii="Times New Roman" w:hAnsi="Times New Roman" w:cs="Times New Roman"/>
          <w:sz w:val="28"/>
          <w:szCs w:val="28"/>
        </w:rPr>
        <w:t>Ашагасталказмаляр</w:t>
      </w:r>
      <w:r w:rsidR="00EA2848">
        <w:rPr>
          <w:rFonts w:ascii="Times New Roman" w:hAnsi="Times New Roman" w:cs="Times New Roman"/>
          <w:sz w:val="28"/>
          <w:szCs w:val="28"/>
        </w:rPr>
        <w:t>ская</w:t>
      </w:r>
      <w:proofErr w:type="spellEnd"/>
      <w:r w:rsidR="00EA2848">
        <w:rPr>
          <w:rFonts w:ascii="Times New Roman" w:hAnsi="Times New Roman" w:cs="Times New Roman"/>
          <w:sz w:val="28"/>
          <w:szCs w:val="28"/>
        </w:rPr>
        <w:t xml:space="preserve"> СОШ» заняли призовые места</w:t>
      </w:r>
      <w:r>
        <w:rPr>
          <w:rFonts w:ascii="Times New Roman" w:hAnsi="Times New Roman" w:cs="Times New Roman"/>
          <w:sz w:val="28"/>
          <w:szCs w:val="28"/>
        </w:rPr>
        <w:t xml:space="preserve">. Организовала участие учащихся на онлайн-олимпиадах по биологии, химии и экологии, участие учителей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предметных </w:t>
      </w:r>
      <w:proofErr w:type="spellStart"/>
      <w:r>
        <w:rPr>
          <w:rFonts w:ascii="Times New Roman" w:hAnsi="Times New Roman" w:cs="Times New Roman"/>
          <w:sz w:val="28"/>
          <w:szCs w:val="28"/>
        </w:rPr>
        <w:t>вебинарах</w:t>
      </w:r>
      <w:proofErr w:type="spellEnd"/>
      <w:r>
        <w:rPr>
          <w:rFonts w:ascii="Times New Roman" w:hAnsi="Times New Roman" w:cs="Times New Roman"/>
          <w:sz w:val="28"/>
          <w:szCs w:val="28"/>
        </w:rPr>
        <w:t xml:space="preserve">. </w:t>
      </w:r>
      <w:r w:rsidR="00EA2848">
        <w:rPr>
          <w:rFonts w:ascii="Times New Roman" w:hAnsi="Times New Roman" w:cs="Times New Roman"/>
          <w:sz w:val="28"/>
          <w:szCs w:val="28"/>
        </w:rPr>
        <w:t>У</w:t>
      </w:r>
      <w:r>
        <w:rPr>
          <w:rFonts w:ascii="Times New Roman" w:hAnsi="Times New Roman" w:cs="Times New Roman"/>
          <w:sz w:val="28"/>
          <w:szCs w:val="28"/>
        </w:rPr>
        <w:t xml:space="preserve">частвовала в </w:t>
      </w:r>
      <w:proofErr w:type="spellStart"/>
      <w:r>
        <w:rPr>
          <w:rFonts w:ascii="Times New Roman" w:hAnsi="Times New Roman" w:cs="Times New Roman"/>
          <w:sz w:val="28"/>
          <w:szCs w:val="28"/>
        </w:rPr>
        <w:t>веби</w:t>
      </w:r>
      <w:r w:rsidR="00EA2848">
        <w:rPr>
          <w:rFonts w:ascii="Times New Roman" w:hAnsi="Times New Roman" w:cs="Times New Roman"/>
          <w:sz w:val="28"/>
          <w:szCs w:val="28"/>
        </w:rPr>
        <w:t>нарах</w:t>
      </w:r>
      <w:proofErr w:type="spellEnd"/>
      <w:r w:rsidR="00EA2848">
        <w:rPr>
          <w:rFonts w:ascii="Times New Roman" w:hAnsi="Times New Roman" w:cs="Times New Roman"/>
          <w:sz w:val="28"/>
          <w:szCs w:val="28"/>
        </w:rPr>
        <w:t xml:space="preserve"> по предметам </w:t>
      </w:r>
      <w:proofErr w:type="gramStart"/>
      <w:r w:rsidR="00EA2848">
        <w:rPr>
          <w:rFonts w:ascii="Times New Roman" w:hAnsi="Times New Roman" w:cs="Times New Roman"/>
          <w:sz w:val="28"/>
          <w:szCs w:val="28"/>
        </w:rPr>
        <w:t>естественно-</w:t>
      </w:r>
      <w:r>
        <w:rPr>
          <w:rFonts w:ascii="Times New Roman" w:hAnsi="Times New Roman" w:cs="Times New Roman"/>
          <w:sz w:val="28"/>
          <w:szCs w:val="28"/>
        </w:rPr>
        <w:t>научного</w:t>
      </w:r>
      <w:proofErr w:type="gramEnd"/>
      <w:r>
        <w:rPr>
          <w:rFonts w:ascii="Times New Roman" w:hAnsi="Times New Roman" w:cs="Times New Roman"/>
          <w:sz w:val="28"/>
          <w:szCs w:val="28"/>
        </w:rPr>
        <w:t xml:space="preserve"> цикла и по наставничеству. Активное участие в акции «Гео</w:t>
      </w:r>
      <w:r w:rsidR="00EA2848">
        <w:rPr>
          <w:rFonts w:ascii="Times New Roman" w:hAnsi="Times New Roman" w:cs="Times New Roman"/>
          <w:sz w:val="28"/>
          <w:szCs w:val="28"/>
        </w:rPr>
        <w:t>графический диктант» принимали у</w:t>
      </w:r>
      <w:r>
        <w:rPr>
          <w:rFonts w:ascii="Times New Roman" w:hAnsi="Times New Roman" w:cs="Times New Roman"/>
          <w:sz w:val="28"/>
          <w:szCs w:val="28"/>
        </w:rPr>
        <w:t>чителя и учащиеся МКОУ «</w:t>
      </w:r>
      <w:proofErr w:type="spellStart"/>
      <w:r>
        <w:rPr>
          <w:rFonts w:ascii="Times New Roman" w:hAnsi="Times New Roman" w:cs="Times New Roman"/>
          <w:sz w:val="28"/>
          <w:szCs w:val="28"/>
        </w:rPr>
        <w:t>Касумкентская</w:t>
      </w:r>
      <w:proofErr w:type="spellEnd"/>
      <w:r>
        <w:rPr>
          <w:rFonts w:ascii="Times New Roman" w:hAnsi="Times New Roman" w:cs="Times New Roman"/>
          <w:sz w:val="28"/>
          <w:szCs w:val="28"/>
        </w:rPr>
        <w:t xml:space="preserve"> СОШ№1» и МКОУ «</w:t>
      </w:r>
      <w:proofErr w:type="spellStart"/>
      <w:r>
        <w:rPr>
          <w:rFonts w:ascii="Times New Roman" w:hAnsi="Times New Roman" w:cs="Times New Roman"/>
          <w:sz w:val="28"/>
          <w:szCs w:val="28"/>
        </w:rPr>
        <w:t>Сардаркентская</w:t>
      </w:r>
      <w:proofErr w:type="spellEnd"/>
      <w:r>
        <w:rPr>
          <w:rFonts w:ascii="Times New Roman" w:hAnsi="Times New Roman" w:cs="Times New Roman"/>
          <w:sz w:val="28"/>
          <w:szCs w:val="28"/>
        </w:rPr>
        <w:t xml:space="preserve"> СОШ». </w:t>
      </w:r>
    </w:p>
    <w:p w14:paraId="08D55ADF" w14:textId="4DD49CAA" w:rsidR="00D51005" w:rsidRDefault="00D51005" w:rsidP="00D51005">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Проверила состояние подготовки курирующих школ</w:t>
      </w:r>
      <w:r w:rsidR="00EA2848">
        <w:rPr>
          <w:rFonts w:ascii="Times New Roman" w:hAnsi="Times New Roman" w:cs="Times New Roman"/>
          <w:sz w:val="28"/>
          <w:szCs w:val="28"/>
        </w:rPr>
        <w:t xml:space="preserve"> </w:t>
      </w:r>
      <w:r>
        <w:rPr>
          <w:rFonts w:ascii="Times New Roman" w:hAnsi="Times New Roman" w:cs="Times New Roman"/>
          <w:sz w:val="28"/>
          <w:szCs w:val="28"/>
        </w:rPr>
        <w:t>(</w:t>
      </w:r>
      <w:proofErr w:type="spellStart"/>
      <w:r>
        <w:rPr>
          <w:rFonts w:ascii="Times New Roman" w:hAnsi="Times New Roman" w:cs="Times New Roman"/>
          <w:sz w:val="28"/>
          <w:szCs w:val="28"/>
        </w:rPr>
        <w:t>Касумкентская</w:t>
      </w:r>
      <w:proofErr w:type="spellEnd"/>
      <w:r>
        <w:rPr>
          <w:rFonts w:ascii="Times New Roman" w:hAnsi="Times New Roman" w:cs="Times New Roman"/>
          <w:sz w:val="28"/>
          <w:szCs w:val="28"/>
        </w:rPr>
        <w:t xml:space="preserve"> СОШ№1, </w:t>
      </w:r>
      <w:proofErr w:type="spellStart"/>
      <w:r>
        <w:rPr>
          <w:rFonts w:ascii="Times New Roman" w:hAnsi="Times New Roman" w:cs="Times New Roman"/>
          <w:sz w:val="28"/>
          <w:szCs w:val="28"/>
        </w:rPr>
        <w:t>Ашагастальская</w:t>
      </w:r>
      <w:proofErr w:type="spellEnd"/>
      <w:r>
        <w:rPr>
          <w:rFonts w:ascii="Times New Roman" w:hAnsi="Times New Roman" w:cs="Times New Roman"/>
          <w:sz w:val="28"/>
          <w:szCs w:val="28"/>
        </w:rPr>
        <w:t xml:space="preserve"> СОШ, </w:t>
      </w:r>
      <w:proofErr w:type="spellStart"/>
      <w:r>
        <w:rPr>
          <w:rFonts w:ascii="Times New Roman" w:hAnsi="Times New Roman" w:cs="Times New Roman"/>
          <w:sz w:val="28"/>
          <w:szCs w:val="28"/>
        </w:rPr>
        <w:t>Герейхановская</w:t>
      </w:r>
      <w:proofErr w:type="spellEnd"/>
      <w:r>
        <w:rPr>
          <w:rFonts w:ascii="Times New Roman" w:hAnsi="Times New Roman" w:cs="Times New Roman"/>
          <w:sz w:val="28"/>
          <w:szCs w:val="28"/>
        </w:rPr>
        <w:t xml:space="preserve"> СОШ№1,Чухверкентская СОШ</w:t>
      </w:r>
      <w:r w:rsidR="00EA2848">
        <w:rPr>
          <w:rFonts w:ascii="Times New Roman" w:hAnsi="Times New Roman" w:cs="Times New Roman"/>
          <w:sz w:val="28"/>
          <w:szCs w:val="28"/>
        </w:rPr>
        <w:t xml:space="preserve">, </w:t>
      </w:r>
      <w:proofErr w:type="spellStart"/>
      <w:r w:rsidR="00EA2848">
        <w:rPr>
          <w:rFonts w:ascii="Times New Roman" w:hAnsi="Times New Roman" w:cs="Times New Roman"/>
          <w:sz w:val="28"/>
          <w:szCs w:val="28"/>
        </w:rPr>
        <w:t>Цмурская</w:t>
      </w:r>
      <w:proofErr w:type="spellEnd"/>
      <w:r w:rsidR="00EA2848">
        <w:rPr>
          <w:rFonts w:ascii="Times New Roman" w:hAnsi="Times New Roman" w:cs="Times New Roman"/>
          <w:sz w:val="28"/>
          <w:szCs w:val="28"/>
        </w:rPr>
        <w:t xml:space="preserve"> СОШ) к учебному году</w:t>
      </w:r>
      <w:r>
        <w:rPr>
          <w:rFonts w:ascii="Times New Roman" w:hAnsi="Times New Roman" w:cs="Times New Roman"/>
          <w:sz w:val="28"/>
          <w:szCs w:val="28"/>
        </w:rPr>
        <w:t xml:space="preserve">: наличие приказов, рабочих программ, заполнение журналов, состояние пищеблоков в курируемых школах (дистанционно). Участвовала в проведении Всероссийского экологического субботника «Зеленая Россия»  с 01 сентября по 10 октября 2024 с привлечением учащихся школ. Посетила открытые уроки: </w:t>
      </w:r>
    </w:p>
    <w:p w14:paraId="7C0BC52C" w14:textId="77777777" w:rsidR="00D51005" w:rsidRDefault="00D51005" w:rsidP="00D51005">
      <w:pPr>
        <w:spacing w:line="240" w:lineRule="auto"/>
        <w:rPr>
          <w:rFonts w:ascii="Times New Roman" w:hAnsi="Times New Roman" w:cs="Times New Roman"/>
          <w:sz w:val="28"/>
          <w:szCs w:val="28"/>
        </w:rPr>
      </w:pPr>
      <w:r>
        <w:rPr>
          <w:rFonts w:ascii="Times New Roman" w:hAnsi="Times New Roman" w:cs="Times New Roman"/>
          <w:sz w:val="28"/>
          <w:szCs w:val="28"/>
        </w:rPr>
        <w:t xml:space="preserve">         - </w:t>
      </w:r>
      <w:proofErr w:type="spellStart"/>
      <w:r>
        <w:rPr>
          <w:rFonts w:ascii="Times New Roman" w:hAnsi="Times New Roman" w:cs="Times New Roman"/>
          <w:sz w:val="28"/>
          <w:szCs w:val="28"/>
        </w:rPr>
        <w:t>Касумкентская</w:t>
      </w:r>
      <w:proofErr w:type="spellEnd"/>
      <w:r>
        <w:rPr>
          <w:rFonts w:ascii="Times New Roman" w:hAnsi="Times New Roman" w:cs="Times New Roman"/>
          <w:sz w:val="28"/>
          <w:szCs w:val="28"/>
        </w:rPr>
        <w:t xml:space="preserve"> СОШ№2- Ибрагимова Г.И. по теме «Определение </w:t>
      </w:r>
      <w:proofErr w:type="spellStart"/>
      <w:r>
        <w:rPr>
          <w:rFonts w:ascii="Times New Roman" w:hAnsi="Times New Roman" w:cs="Times New Roman"/>
          <w:sz w:val="28"/>
          <w:szCs w:val="28"/>
          <w:lang w:val="en-US"/>
        </w:rPr>
        <w:t>Ph</w:t>
      </w:r>
      <w:proofErr w:type="spellEnd"/>
      <w:r w:rsidRPr="00C85A41">
        <w:rPr>
          <w:rFonts w:ascii="Times New Roman" w:hAnsi="Times New Roman" w:cs="Times New Roman"/>
          <w:sz w:val="28"/>
          <w:szCs w:val="28"/>
        </w:rPr>
        <w:t xml:space="preserve"> </w:t>
      </w:r>
      <w:r>
        <w:rPr>
          <w:rFonts w:ascii="Times New Roman" w:hAnsi="Times New Roman" w:cs="Times New Roman"/>
          <w:sz w:val="28"/>
          <w:szCs w:val="28"/>
        </w:rPr>
        <w:t>целебных вод района »,9класс - для молодых учителей;</w:t>
      </w:r>
    </w:p>
    <w:p w14:paraId="6A98109C" w14:textId="77777777" w:rsidR="00D51005" w:rsidRDefault="00D51005" w:rsidP="00D51005">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spellStart"/>
      <w:r>
        <w:rPr>
          <w:rFonts w:ascii="Times New Roman" w:hAnsi="Times New Roman" w:cs="Times New Roman"/>
          <w:sz w:val="28"/>
          <w:szCs w:val="28"/>
        </w:rPr>
        <w:t>Касумкентская</w:t>
      </w:r>
      <w:proofErr w:type="spellEnd"/>
      <w:r>
        <w:rPr>
          <w:rFonts w:ascii="Times New Roman" w:hAnsi="Times New Roman" w:cs="Times New Roman"/>
          <w:sz w:val="28"/>
          <w:szCs w:val="28"/>
        </w:rPr>
        <w:t xml:space="preserve"> СОШ№1 – </w:t>
      </w:r>
      <w:proofErr w:type="spellStart"/>
      <w:r>
        <w:rPr>
          <w:rFonts w:ascii="Times New Roman" w:hAnsi="Times New Roman" w:cs="Times New Roman"/>
          <w:sz w:val="28"/>
          <w:szCs w:val="28"/>
        </w:rPr>
        <w:t>Аликберова</w:t>
      </w:r>
      <w:proofErr w:type="spellEnd"/>
      <w:r>
        <w:rPr>
          <w:rFonts w:ascii="Times New Roman" w:hAnsi="Times New Roman" w:cs="Times New Roman"/>
          <w:sz w:val="28"/>
          <w:szCs w:val="28"/>
        </w:rPr>
        <w:t xml:space="preserve"> Б.Б. по теме «Качественное определение углерода и водорода в парафине», 10класс</w:t>
      </w:r>
    </w:p>
    <w:p w14:paraId="66C2129A" w14:textId="77777777" w:rsidR="00D51005" w:rsidRPr="004629CA" w:rsidRDefault="00D51005" w:rsidP="00D51005">
      <w:pPr>
        <w:pStyle w:val="a7"/>
        <w:numPr>
          <w:ilvl w:val="0"/>
          <w:numId w:val="2"/>
        </w:numPr>
        <w:spacing w:line="240" w:lineRule="auto"/>
        <w:rPr>
          <w:rFonts w:ascii="Times New Roman" w:hAnsi="Times New Roman" w:cs="Times New Roman"/>
          <w:sz w:val="28"/>
          <w:szCs w:val="28"/>
        </w:rPr>
      </w:pPr>
      <w:r w:rsidRPr="004629CA">
        <w:rPr>
          <w:rFonts w:ascii="Times New Roman" w:hAnsi="Times New Roman" w:cs="Times New Roman"/>
          <w:sz w:val="28"/>
          <w:szCs w:val="28"/>
        </w:rPr>
        <w:t>-    МКОУ «</w:t>
      </w:r>
      <w:proofErr w:type="spellStart"/>
      <w:r w:rsidRPr="004629CA">
        <w:rPr>
          <w:rFonts w:ascii="Times New Roman" w:hAnsi="Times New Roman" w:cs="Times New Roman"/>
          <w:sz w:val="28"/>
          <w:szCs w:val="28"/>
        </w:rPr>
        <w:t>Герейхановская</w:t>
      </w:r>
      <w:proofErr w:type="spellEnd"/>
      <w:r w:rsidRPr="004629CA">
        <w:rPr>
          <w:rFonts w:ascii="Times New Roman" w:hAnsi="Times New Roman" w:cs="Times New Roman"/>
          <w:sz w:val="28"/>
          <w:szCs w:val="28"/>
        </w:rPr>
        <w:t xml:space="preserve"> СОШ№1» - «Органы чувств», 9класс, </w:t>
      </w:r>
      <w:proofErr w:type="spellStart"/>
      <w:r w:rsidRPr="004629CA">
        <w:rPr>
          <w:rFonts w:ascii="Times New Roman" w:hAnsi="Times New Roman" w:cs="Times New Roman"/>
          <w:sz w:val="28"/>
          <w:szCs w:val="28"/>
        </w:rPr>
        <w:t>Магамдарова</w:t>
      </w:r>
      <w:proofErr w:type="spellEnd"/>
      <w:r w:rsidRPr="004629CA">
        <w:rPr>
          <w:rFonts w:ascii="Times New Roman" w:hAnsi="Times New Roman" w:cs="Times New Roman"/>
          <w:sz w:val="28"/>
          <w:szCs w:val="28"/>
        </w:rPr>
        <w:t xml:space="preserve"> Э.М.</w:t>
      </w:r>
    </w:p>
    <w:p w14:paraId="3E50874B" w14:textId="77777777" w:rsidR="00D51005" w:rsidRPr="004629CA" w:rsidRDefault="00D51005" w:rsidP="00D51005">
      <w:pPr>
        <w:pStyle w:val="a7"/>
        <w:numPr>
          <w:ilvl w:val="0"/>
          <w:numId w:val="2"/>
        </w:numPr>
        <w:spacing w:line="240" w:lineRule="auto"/>
        <w:rPr>
          <w:rFonts w:ascii="Times New Roman" w:hAnsi="Times New Roman" w:cs="Times New Roman"/>
          <w:sz w:val="28"/>
          <w:szCs w:val="28"/>
        </w:rPr>
      </w:pPr>
      <w:r w:rsidRPr="004629CA">
        <w:rPr>
          <w:rFonts w:ascii="Times New Roman" w:hAnsi="Times New Roman" w:cs="Times New Roman"/>
          <w:sz w:val="28"/>
          <w:szCs w:val="28"/>
        </w:rPr>
        <w:t>- МКОУ «</w:t>
      </w:r>
      <w:proofErr w:type="spellStart"/>
      <w:r w:rsidRPr="004629CA">
        <w:rPr>
          <w:rFonts w:ascii="Times New Roman" w:hAnsi="Times New Roman" w:cs="Times New Roman"/>
          <w:sz w:val="28"/>
          <w:szCs w:val="28"/>
        </w:rPr>
        <w:t>Новопоселковая</w:t>
      </w:r>
      <w:proofErr w:type="spellEnd"/>
      <w:r w:rsidRPr="004629CA">
        <w:rPr>
          <w:rFonts w:ascii="Times New Roman" w:hAnsi="Times New Roman" w:cs="Times New Roman"/>
          <w:sz w:val="28"/>
          <w:szCs w:val="28"/>
        </w:rPr>
        <w:t xml:space="preserve"> СОШ»   - «Сложные эфиры», 10 класс</w:t>
      </w:r>
    </w:p>
    <w:p w14:paraId="326330EC" w14:textId="77777777" w:rsidR="00D51005" w:rsidRPr="004629CA" w:rsidRDefault="00D51005" w:rsidP="00D51005">
      <w:pPr>
        <w:pStyle w:val="a7"/>
        <w:numPr>
          <w:ilvl w:val="2"/>
          <w:numId w:val="2"/>
        </w:numPr>
        <w:spacing w:line="240" w:lineRule="auto"/>
        <w:rPr>
          <w:rFonts w:ascii="Times New Roman" w:hAnsi="Times New Roman" w:cs="Times New Roman"/>
          <w:sz w:val="28"/>
          <w:szCs w:val="28"/>
        </w:rPr>
      </w:pPr>
      <w:r w:rsidRPr="004629CA">
        <w:rPr>
          <w:rFonts w:ascii="Times New Roman" w:hAnsi="Times New Roman" w:cs="Times New Roman"/>
          <w:sz w:val="28"/>
          <w:szCs w:val="28"/>
        </w:rPr>
        <w:t>Бабаева С.М.-Д.</w:t>
      </w:r>
    </w:p>
    <w:p w14:paraId="22589E0F" w14:textId="77777777" w:rsidR="00D51005" w:rsidRPr="004629CA" w:rsidRDefault="00D51005" w:rsidP="00D51005">
      <w:pPr>
        <w:pStyle w:val="a7"/>
        <w:numPr>
          <w:ilvl w:val="0"/>
          <w:numId w:val="2"/>
        </w:numPr>
        <w:spacing w:line="240" w:lineRule="auto"/>
        <w:rPr>
          <w:rFonts w:ascii="Times New Roman" w:hAnsi="Times New Roman" w:cs="Times New Roman"/>
          <w:sz w:val="28"/>
          <w:szCs w:val="28"/>
        </w:rPr>
      </w:pPr>
      <w:r w:rsidRPr="004629CA">
        <w:rPr>
          <w:rFonts w:ascii="Times New Roman" w:hAnsi="Times New Roman" w:cs="Times New Roman"/>
          <w:sz w:val="28"/>
          <w:szCs w:val="28"/>
        </w:rPr>
        <w:t>-МКОУ «</w:t>
      </w:r>
      <w:proofErr w:type="spellStart"/>
      <w:r w:rsidRPr="004629CA">
        <w:rPr>
          <w:rFonts w:ascii="Times New Roman" w:hAnsi="Times New Roman" w:cs="Times New Roman"/>
          <w:sz w:val="28"/>
          <w:szCs w:val="28"/>
        </w:rPr>
        <w:t>Саидкентская</w:t>
      </w:r>
      <w:proofErr w:type="spellEnd"/>
      <w:r w:rsidRPr="004629CA">
        <w:rPr>
          <w:rFonts w:ascii="Times New Roman" w:hAnsi="Times New Roman" w:cs="Times New Roman"/>
          <w:sz w:val="28"/>
          <w:szCs w:val="28"/>
        </w:rPr>
        <w:t xml:space="preserve"> СОШ</w:t>
      </w:r>
      <w:proofErr w:type="gramStart"/>
      <w:r w:rsidRPr="004629CA">
        <w:rPr>
          <w:rFonts w:ascii="Times New Roman" w:hAnsi="Times New Roman" w:cs="Times New Roman"/>
          <w:sz w:val="28"/>
          <w:szCs w:val="28"/>
        </w:rPr>
        <w:t>2</w:t>
      </w:r>
      <w:proofErr w:type="gramEnd"/>
      <w:r w:rsidRPr="004629CA">
        <w:rPr>
          <w:rFonts w:ascii="Times New Roman" w:hAnsi="Times New Roman" w:cs="Times New Roman"/>
          <w:sz w:val="28"/>
          <w:szCs w:val="28"/>
        </w:rPr>
        <w:t xml:space="preserve"> -«Растительные сообщества», 7класс,                                    </w:t>
      </w:r>
    </w:p>
    <w:p w14:paraId="3CB47480" w14:textId="77777777" w:rsidR="00D51005" w:rsidRPr="004629CA" w:rsidRDefault="00D51005" w:rsidP="00D51005">
      <w:pPr>
        <w:pStyle w:val="a7"/>
        <w:numPr>
          <w:ilvl w:val="2"/>
          <w:numId w:val="2"/>
        </w:numPr>
        <w:spacing w:line="240" w:lineRule="auto"/>
        <w:rPr>
          <w:rFonts w:ascii="Times New Roman" w:hAnsi="Times New Roman" w:cs="Times New Roman"/>
          <w:sz w:val="28"/>
          <w:szCs w:val="28"/>
        </w:rPr>
      </w:pPr>
      <w:proofErr w:type="spellStart"/>
      <w:r w:rsidRPr="004629CA">
        <w:rPr>
          <w:rFonts w:ascii="Times New Roman" w:hAnsi="Times New Roman" w:cs="Times New Roman"/>
          <w:sz w:val="28"/>
          <w:szCs w:val="28"/>
        </w:rPr>
        <w:t>Цимиханова</w:t>
      </w:r>
      <w:proofErr w:type="spellEnd"/>
      <w:r w:rsidRPr="004629CA">
        <w:rPr>
          <w:rFonts w:ascii="Times New Roman" w:hAnsi="Times New Roman" w:cs="Times New Roman"/>
          <w:sz w:val="28"/>
          <w:szCs w:val="28"/>
        </w:rPr>
        <w:t xml:space="preserve"> М.</w:t>
      </w:r>
    </w:p>
    <w:p w14:paraId="71E61E2D" w14:textId="77777777" w:rsidR="00D51005" w:rsidRPr="004629CA" w:rsidRDefault="00D51005" w:rsidP="00D51005">
      <w:pPr>
        <w:pStyle w:val="a7"/>
        <w:numPr>
          <w:ilvl w:val="0"/>
          <w:numId w:val="2"/>
        </w:numPr>
        <w:spacing w:line="240" w:lineRule="auto"/>
        <w:rPr>
          <w:rFonts w:ascii="Times New Roman" w:hAnsi="Times New Roman" w:cs="Times New Roman"/>
          <w:sz w:val="28"/>
          <w:szCs w:val="28"/>
        </w:rPr>
      </w:pPr>
      <w:r w:rsidRPr="004629CA">
        <w:rPr>
          <w:rFonts w:ascii="Times New Roman" w:hAnsi="Times New Roman" w:cs="Times New Roman"/>
          <w:sz w:val="28"/>
          <w:szCs w:val="28"/>
        </w:rPr>
        <w:t>-МКОУ «</w:t>
      </w:r>
      <w:proofErr w:type="spellStart"/>
      <w:r w:rsidRPr="004629CA">
        <w:rPr>
          <w:rFonts w:ascii="Times New Roman" w:hAnsi="Times New Roman" w:cs="Times New Roman"/>
          <w:sz w:val="28"/>
          <w:szCs w:val="28"/>
        </w:rPr>
        <w:t>Юхаристальская</w:t>
      </w:r>
      <w:proofErr w:type="spellEnd"/>
      <w:r w:rsidRPr="004629CA">
        <w:rPr>
          <w:rFonts w:ascii="Times New Roman" w:hAnsi="Times New Roman" w:cs="Times New Roman"/>
          <w:sz w:val="28"/>
          <w:szCs w:val="28"/>
        </w:rPr>
        <w:t xml:space="preserve"> СОШ» - «Знатоки географии», 8класс,</w:t>
      </w:r>
    </w:p>
    <w:p w14:paraId="24208FB9" w14:textId="77777777" w:rsidR="00D51005" w:rsidRPr="004629CA" w:rsidRDefault="00D51005" w:rsidP="00D51005">
      <w:pPr>
        <w:pStyle w:val="a7"/>
        <w:numPr>
          <w:ilvl w:val="2"/>
          <w:numId w:val="2"/>
        </w:numPr>
        <w:spacing w:line="240" w:lineRule="auto"/>
        <w:rPr>
          <w:rFonts w:ascii="Times New Roman" w:hAnsi="Times New Roman" w:cs="Times New Roman"/>
          <w:sz w:val="28"/>
          <w:szCs w:val="28"/>
        </w:rPr>
      </w:pPr>
      <w:proofErr w:type="spellStart"/>
      <w:r w:rsidRPr="004629CA">
        <w:rPr>
          <w:rFonts w:ascii="Times New Roman" w:hAnsi="Times New Roman" w:cs="Times New Roman"/>
          <w:sz w:val="28"/>
          <w:szCs w:val="28"/>
        </w:rPr>
        <w:t>Алахвердиева</w:t>
      </w:r>
      <w:proofErr w:type="spellEnd"/>
      <w:r w:rsidRPr="004629CA">
        <w:rPr>
          <w:rFonts w:ascii="Times New Roman" w:hAnsi="Times New Roman" w:cs="Times New Roman"/>
          <w:sz w:val="28"/>
          <w:szCs w:val="28"/>
        </w:rPr>
        <w:t xml:space="preserve"> Д.В.</w:t>
      </w:r>
    </w:p>
    <w:p w14:paraId="10366AED" w14:textId="77777777" w:rsidR="00D51005" w:rsidRPr="004629CA" w:rsidRDefault="00D51005" w:rsidP="00D51005">
      <w:pPr>
        <w:pStyle w:val="a7"/>
        <w:numPr>
          <w:ilvl w:val="0"/>
          <w:numId w:val="2"/>
        </w:numPr>
        <w:spacing w:line="240" w:lineRule="auto"/>
        <w:rPr>
          <w:rFonts w:ascii="Times New Roman" w:hAnsi="Times New Roman" w:cs="Times New Roman"/>
          <w:sz w:val="28"/>
          <w:szCs w:val="28"/>
        </w:rPr>
      </w:pPr>
      <w:r w:rsidRPr="004629CA">
        <w:rPr>
          <w:rFonts w:ascii="Times New Roman" w:hAnsi="Times New Roman" w:cs="Times New Roman"/>
          <w:sz w:val="28"/>
          <w:szCs w:val="28"/>
        </w:rPr>
        <w:t>- МКОУ «</w:t>
      </w:r>
      <w:proofErr w:type="spellStart"/>
      <w:r w:rsidRPr="004629CA">
        <w:rPr>
          <w:rFonts w:ascii="Times New Roman" w:hAnsi="Times New Roman" w:cs="Times New Roman"/>
          <w:sz w:val="28"/>
          <w:szCs w:val="28"/>
        </w:rPr>
        <w:t>Чухверкентская</w:t>
      </w:r>
      <w:proofErr w:type="spellEnd"/>
      <w:r w:rsidRPr="004629CA">
        <w:rPr>
          <w:rFonts w:ascii="Times New Roman" w:hAnsi="Times New Roman" w:cs="Times New Roman"/>
          <w:sz w:val="28"/>
          <w:szCs w:val="28"/>
        </w:rPr>
        <w:t xml:space="preserve"> СОШ»-  «</w:t>
      </w:r>
      <w:proofErr w:type="gramStart"/>
      <w:r w:rsidRPr="004629CA">
        <w:rPr>
          <w:rFonts w:ascii="Times New Roman" w:hAnsi="Times New Roman" w:cs="Times New Roman"/>
          <w:sz w:val="28"/>
          <w:szCs w:val="28"/>
        </w:rPr>
        <w:t>Сердечно-сосудистые</w:t>
      </w:r>
      <w:proofErr w:type="gramEnd"/>
      <w:r w:rsidRPr="004629CA">
        <w:rPr>
          <w:rFonts w:ascii="Times New Roman" w:hAnsi="Times New Roman" w:cs="Times New Roman"/>
          <w:sz w:val="28"/>
          <w:szCs w:val="28"/>
        </w:rPr>
        <w:t xml:space="preserve"> заболевания» </w:t>
      </w:r>
      <w:r>
        <w:rPr>
          <w:rFonts w:ascii="Times New Roman" w:hAnsi="Times New Roman" w:cs="Times New Roman"/>
          <w:sz w:val="28"/>
          <w:szCs w:val="28"/>
        </w:rPr>
        <w:t xml:space="preserve">                                                                      .                    </w:t>
      </w:r>
      <w:r w:rsidRPr="004629CA">
        <w:rPr>
          <w:rFonts w:ascii="Times New Roman" w:hAnsi="Times New Roman" w:cs="Times New Roman"/>
          <w:sz w:val="28"/>
          <w:szCs w:val="28"/>
        </w:rPr>
        <w:t>9кл., Бабаева З.Г.</w:t>
      </w:r>
    </w:p>
    <w:p w14:paraId="12B0BADA" w14:textId="77777777" w:rsidR="00D51005" w:rsidRPr="004629CA" w:rsidRDefault="00D51005" w:rsidP="00D51005">
      <w:pPr>
        <w:pStyle w:val="a7"/>
        <w:numPr>
          <w:ilvl w:val="0"/>
          <w:numId w:val="2"/>
        </w:numPr>
        <w:spacing w:line="240" w:lineRule="auto"/>
        <w:rPr>
          <w:rFonts w:ascii="Times New Roman" w:hAnsi="Times New Roman" w:cs="Times New Roman"/>
          <w:sz w:val="28"/>
          <w:szCs w:val="28"/>
        </w:rPr>
      </w:pPr>
      <w:r w:rsidRPr="004629CA">
        <w:rPr>
          <w:rFonts w:ascii="Times New Roman" w:hAnsi="Times New Roman" w:cs="Times New Roman"/>
          <w:sz w:val="28"/>
          <w:szCs w:val="28"/>
        </w:rPr>
        <w:t>-  МКОУ «</w:t>
      </w:r>
      <w:proofErr w:type="spellStart"/>
      <w:r w:rsidRPr="004629CA">
        <w:rPr>
          <w:rFonts w:ascii="Times New Roman" w:hAnsi="Times New Roman" w:cs="Times New Roman"/>
          <w:sz w:val="28"/>
          <w:szCs w:val="28"/>
        </w:rPr>
        <w:t>Касумкентская</w:t>
      </w:r>
      <w:proofErr w:type="spellEnd"/>
      <w:r w:rsidRPr="004629CA">
        <w:rPr>
          <w:rFonts w:ascii="Times New Roman" w:hAnsi="Times New Roman" w:cs="Times New Roman"/>
          <w:sz w:val="28"/>
          <w:szCs w:val="28"/>
        </w:rPr>
        <w:t xml:space="preserve"> СОШ№1»- «Грибы», 8кл., </w:t>
      </w:r>
      <w:proofErr w:type="spellStart"/>
      <w:r w:rsidRPr="004629CA">
        <w:rPr>
          <w:rFonts w:ascii="Times New Roman" w:hAnsi="Times New Roman" w:cs="Times New Roman"/>
          <w:sz w:val="28"/>
          <w:szCs w:val="28"/>
        </w:rPr>
        <w:t>Айдемирова</w:t>
      </w:r>
      <w:proofErr w:type="spellEnd"/>
      <w:r w:rsidRPr="004629CA">
        <w:rPr>
          <w:rFonts w:ascii="Times New Roman" w:hAnsi="Times New Roman" w:cs="Times New Roman"/>
          <w:sz w:val="28"/>
          <w:szCs w:val="28"/>
        </w:rPr>
        <w:t xml:space="preserve"> Г.М.</w:t>
      </w:r>
    </w:p>
    <w:p w14:paraId="20FCEBE1" w14:textId="77777777" w:rsidR="00D51005" w:rsidRPr="004629CA" w:rsidRDefault="00D51005" w:rsidP="00D51005">
      <w:pPr>
        <w:pStyle w:val="a7"/>
        <w:numPr>
          <w:ilvl w:val="0"/>
          <w:numId w:val="2"/>
        </w:numPr>
        <w:spacing w:line="240" w:lineRule="auto"/>
        <w:rPr>
          <w:rFonts w:ascii="Times New Roman" w:hAnsi="Times New Roman" w:cs="Times New Roman"/>
          <w:sz w:val="28"/>
          <w:szCs w:val="28"/>
        </w:rPr>
      </w:pPr>
      <w:r w:rsidRPr="004629CA">
        <w:rPr>
          <w:rFonts w:ascii="Times New Roman" w:hAnsi="Times New Roman" w:cs="Times New Roman"/>
          <w:sz w:val="28"/>
          <w:szCs w:val="28"/>
        </w:rPr>
        <w:t>- МКОУ «</w:t>
      </w:r>
      <w:proofErr w:type="spellStart"/>
      <w:r w:rsidRPr="004629CA">
        <w:rPr>
          <w:rFonts w:ascii="Times New Roman" w:hAnsi="Times New Roman" w:cs="Times New Roman"/>
          <w:sz w:val="28"/>
          <w:szCs w:val="28"/>
        </w:rPr>
        <w:t>Зизикская</w:t>
      </w:r>
      <w:proofErr w:type="spellEnd"/>
      <w:r w:rsidRPr="004629CA">
        <w:rPr>
          <w:rFonts w:ascii="Times New Roman" w:hAnsi="Times New Roman" w:cs="Times New Roman"/>
          <w:sz w:val="28"/>
          <w:szCs w:val="28"/>
        </w:rPr>
        <w:t xml:space="preserve"> СОШ»-  «Органы кровообращения»- 9класс, </w:t>
      </w:r>
    </w:p>
    <w:p w14:paraId="21F1D06F" w14:textId="77777777" w:rsidR="00D51005" w:rsidRPr="004629CA" w:rsidRDefault="00D51005" w:rsidP="00D51005">
      <w:pPr>
        <w:pStyle w:val="a7"/>
        <w:spacing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4629CA">
        <w:rPr>
          <w:rFonts w:ascii="Times New Roman" w:hAnsi="Times New Roman" w:cs="Times New Roman"/>
          <w:sz w:val="28"/>
          <w:szCs w:val="28"/>
        </w:rPr>
        <w:t>Имамова</w:t>
      </w:r>
      <w:proofErr w:type="spellEnd"/>
      <w:r w:rsidRPr="004629CA">
        <w:rPr>
          <w:rFonts w:ascii="Times New Roman" w:hAnsi="Times New Roman" w:cs="Times New Roman"/>
          <w:sz w:val="28"/>
          <w:szCs w:val="28"/>
        </w:rPr>
        <w:t xml:space="preserve"> А.И.</w:t>
      </w:r>
    </w:p>
    <w:p w14:paraId="54D606EB" w14:textId="77777777" w:rsidR="00D51005" w:rsidRPr="004629CA" w:rsidRDefault="00D51005" w:rsidP="00D51005">
      <w:pPr>
        <w:pStyle w:val="a7"/>
        <w:numPr>
          <w:ilvl w:val="0"/>
          <w:numId w:val="2"/>
        </w:numPr>
        <w:rPr>
          <w:rFonts w:ascii="Times New Roman" w:hAnsi="Times New Roman" w:cs="Times New Roman"/>
          <w:sz w:val="28"/>
          <w:szCs w:val="28"/>
        </w:rPr>
      </w:pPr>
      <w:r w:rsidRPr="004629CA">
        <w:rPr>
          <w:rFonts w:ascii="Times New Roman" w:hAnsi="Times New Roman" w:cs="Times New Roman"/>
          <w:sz w:val="28"/>
          <w:szCs w:val="28"/>
        </w:rPr>
        <w:t>- МКОУ «</w:t>
      </w:r>
      <w:proofErr w:type="spellStart"/>
      <w:r w:rsidRPr="004629CA">
        <w:rPr>
          <w:rFonts w:ascii="Times New Roman" w:hAnsi="Times New Roman" w:cs="Times New Roman"/>
          <w:sz w:val="28"/>
          <w:szCs w:val="28"/>
        </w:rPr>
        <w:t>Карчагская</w:t>
      </w:r>
      <w:proofErr w:type="spellEnd"/>
      <w:r w:rsidRPr="004629CA">
        <w:rPr>
          <w:rFonts w:ascii="Times New Roman" w:hAnsi="Times New Roman" w:cs="Times New Roman"/>
          <w:sz w:val="28"/>
          <w:szCs w:val="28"/>
        </w:rPr>
        <w:t xml:space="preserve"> СОШ»-  «Основные формы рельефа России», </w:t>
      </w:r>
    </w:p>
    <w:p w14:paraId="31D441FC" w14:textId="77777777" w:rsidR="00D51005" w:rsidRDefault="00D51005" w:rsidP="00D51005">
      <w:pPr>
        <w:pStyle w:val="a7"/>
        <w:rPr>
          <w:rFonts w:ascii="Times New Roman" w:hAnsi="Times New Roman" w:cs="Times New Roman"/>
          <w:sz w:val="28"/>
          <w:szCs w:val="28"/>
        </w:rPr>
      </w:pPr>
      <w:r>
        <w:rPr>
          <w:rFonts w:ascii="Times New Roman" w:hAnsi="Times New Roman" w:cs="Times New Roman"/>
          <w:sz w:val="28"/>
          <w:szCs w:val="28"/>
        </w:rPr>
        <w:t xml:space="preserve">                </w:t>
      </w:r>
      <w:r w:rsidRPr="004629CA">
        <w:rPr>
          <w:rFonts w:ascii="Times New Roman" w:hAnsi="Times New Roman" w:cs="Times New Roman"/>
          <w:sz w:val="28"/>
          <w:szCs w:val="28"/>
        </w:rPr>
        <w:t xml:space="preserve">8класс, </w:t>
      </w:r>
      <w:proofErr w:type="spellStart"/>
      <w:r w:rsidRPr="004629CA">
        <w:rPr>
          <w:rFonts w:ascii="Times New Roman" w:hAnsi="Times New Roman" w:cs="Times New Roman"/>
          <w:sz w:val="28"/>
          <w:szCs w:val="28"/>
        </w:rPr>
        <w:t>Джамалудинова</w:t>
      </w:r>
      <w:proofErr w:type="spellEnd"/>
      <w:r w:rsidRPr="004629CA">
        <w:rPr>
          <w:rFonts w:ascii="Times New Roman" w:hAnsi="Times New Roman" w:cs="Times New Roman"/>
          <w:sz w:val="28"/>
          <w:szCs w:val="28"/>
        </w:rPr>
        <w:t xml:space="preserve"> Р. А.</w:t>
      </w:r>
    </w:p>
    <w:p w14:paraId="36F42781" w14:textId="77777777" w:rsidR="00D51005" w:rsidRDefault="00D51005" w:rsidP="00D51005">
      <w:pPr>
        <w:pStyle w:val="a7"/>
        <w:rPr>
          <w:rFonts w:ascii="Times New Roman" w:hAnsi="Times New Roman" w:cs="Times New Roman"/>
          <w:sz w:val="28"/>
          <w:szCs w:val="28"/>
        </w:rPr>
      </w:pPr>
      <w:r>
        <w:rPr>
          <w:rFonts w:ascii="Times New Roman" w:hAnsi="Times New Roman" w:cs="Times New Roman"/>
          <w:sz w:val="28"/>
          <w:szCs w:val="28"/>
        </w:rPr>
        <w:t xml:space="preserve"> </w:t>
      </w:r>
      <w:r w:rsidRPr="000935C1">
        <w:rPr>
          <w:rFonts w:ascii="Times New Roman" w:hAnsi="Times New Roman" w:cs="Times New Roman"/>
          <w:sz w:val="28"/>
          <w:szCs w:val="28"/>
        </w:rPr>
        <w:t>Проведен</w:t>
      </w:r>
      <w:r>
        <w:rPr>
          <w:rFonts w:ascii="Times New Roman" w:hAnsi="Times New Roman" w:cs="Times New Roman"/>
          <w:sz w:val="28"/>
          <w:szCs w:val="28"/>
        </w:rPr>
        <w:t xml:space="preserve">ы </w:t>
      </w:r>
      <w:r w:rsidRPr="000935C1">
        <w:rPr>
          <w:rFonts w:ascii="Times New Roman" w:hAnsi="Times New Roman" w:cs="Times New Roman"/>
          <w:sz w:val="28"/>
          <w:szCs w:val="28"/>
        </w:rPr>
        <w:t>семинар</w:t>
      </w:r>
      <w:r>
        <w:rPr>
          <w:rFonts w:ascii="Times New Roman" w:hAnsi="Times New Roman" w:cs="Times New Roman"/>
          <w:sz w:val="28"/>
          <w:szCs w:val="28"/>
        </w:rPr>
        <w:t>ы по темам:</w:t>
      </w:r>
    </w:p>
    <w:p w14:paraId="4F9C5A3A" w14:textId="21CF677C" w:rsidR="00D51005" w:rsidRPr="006D3B3F" w:rsidRDefault="00D51005" w:rsidP="00D51005">
      <w:pPr>
        <w:pStyle w:val="a7"/>
        <w:numPr>
          <w:ilvl w:val="0"/>
          <w:numId w:val="1"/>
        </w:numPr>
        <w:spacing w:line="240" w:lineRule="auto"/>
        <w:rPr>
          <w:rFonts w:ascii="Times New Roman" w:hAnsi="Times New Roman" w:cs="Times New Roman"/>
          <w:b/>
          <w:sz w:val="28"/>
          <w:szCs w:val="28"/>
        </w:rPr>
      </w:pPr>
      <w:r w:rsidRPr="006D3B3F">
        <w:rPr>
          <w:rFonts w:ascii="Times New Roman" w:hAnsi="Times New Roman" w:cs="Times New Roman"/>
          <w:b/>
          <w:sz w:val="28"/>
          <w:szCs w:val="28"/>
        </w:rPr>
        <w:t>«Смысловое чтение на уроках химии, биологии и географии как в</w:t>
      </w:r>
      <w:r w:rsidR="00EA2848">
        <w:rPr>
          <w:rFonts w:ascii="Times New Roman" w:hAnsi="Times New Roman" w:cs="Times New Roman"/>
          <w:b/>
          <w:sz w:val="28"/>
          <w:szCs w:val="28"/>
        </w:rPr>
        <w:t xml:space="preserve">ажнейший компонент </w:t>
      </w:r>
      <w:proofErr w:type="gramStart"/>
      <w:r w:rsidR="00EA2848">
        <w:rPr>
          <w:rFonts w:ascii="Times New Roman" w:hAnsi="Times New Roman" w:cs="Times New Roman"/>
          <w:b/>
          <w:sz w:val="28"/>
          <w:szCs w:val="28"/>
        </w:rPr>
        <w:t>естественно-</w:t>
      </w:r>
      <w:r w:rsidRPr="006D3B3F">
        <w:rPr>
          <w:rFonts w:ascii="Times New Roman" w:hAnsi="Times New Roman" w:cs="Times New Roman"/>
          <w:b/>
          <w:sz w:val="28"/>
          <w:szCs w:val="28"/>
        </w:rPr>
        <w:t>научной</w:t>
      </w:r>
      <w:proofErr w:type="gramEnd"/>
      <w:r w:rsidRPr="006D3B3F">
        <w:rPr>
          <w:rFonts w:ascii="Times New Roman" w:hAnsi="Times New Roman" w:cs="Times New Roman"/>
          <w:b/>
          <w:sz w:val="28"/>
          <w:szCs w:val="28"/>
        </w:rPr>
        <w:t xml:space="preserve"> грамотности» на базе МКОУ «</w:t>
      </w:r>
      <w:proofErr w:type="spellStart"/>
      <w:r w:rsidRPr="006D3B3F">
        <w:rPr>
          <w:rFonts w:ascii="Times New Roman" w:hAnsi="Times New Roman" w:cs="Times New Roman"/>
          <w:b/>
          <w:sz w:val="28"/>
          <w:szCs w:val="28"/>
        </w:rPr>
        <w:t>Юхаристальская</w:t>
      </w:r>
      <w:proofErr w:type="spellEnd"/>
      <w:r w:rsidRPr="006D3B3F">
        <w:rPr>
          <w:rFonts w:ascii="Times New Roman" w:hAnsi="Times New Roman" w:cs="Times New Roman"/>
          <w:b/>
          <w:sz w:val="28"/>
          <w:szCs w:val="28"/>
        </w:rPr>
        <w:t xml:space="preserve"> СОШ»</w:t>
      </w:r>
    </w:p>
    <w:p w14:paraId="3C3E3F28" w14:textId="77777777" w:rsidR="00D51005" w:rsidRPr="006D3B3F" w:rsidRDefault="00D51005" w:rsidP="00D51005">
      <w:pPr>
        <w:pStyle w:val="a7"/>
        <w:numPr>
          <w:ilvl w:val="0"/>
          <w:numId w:val="1"/>
        </w:numPr>
        <w:spacing w:line="240" w:lineRule="auto"/>
        <w:rPr>
          <w:rFonts w:ascii="Times New Roman" w:hAnsi="Times New Roman" w:cs="Times New Roman"/>
          <w:b/>
          <w:bCs/>
          <w:sz w:val="28"/>
          <w:szCs w:val="28"/>
        </w:rPr>
      </w:pPr>
      <w:r w:rsidRPr="006D3B3F">
        <w:rPr>
          <w:rFonts w:ascii="Times New Roman" w:hAnsi="Times New Roman" w:cs="Times New Roman"/>
          <w:b/>
          <w:sz w:val="28"/>
          <w:szCs w:val="28"/>
        </w:rPr>
        <w:t xml:space="preserve"> «Теоретические и практические аспекты реализации в процессе преподавания предметов биологии, географии и химии как принципа единства, воспитания и развития учащихся»</w:t>
      </w:r>
      <w:r>
        <w:rPr>
          <w:rFonts w:ascii="Times New Roman" w:hAnsi="Times New Roman" w:cs="Times New Roman"/>
          <w:b/>
          <w:sz w:val="28"/>
          <w:szCs w:val="28"/>
        </w:rPr>
        <w:t xml:space="preserve"> на базе Зала№2</w:t>
      </w:r>
    </w:p>
    <w:p w14:paraId="3B09C470" w14:textId="77777777" w:rsidR="00D51005" w:rsidRDefault="00D51005" w:rsidP="00D51005">
      <w:pPr>
        <w:pStyle w:val="a7"/>
        <w:numPr>
          <w:ilvl w:val="0"/>
          <w:numId w:val="1"/>
        </w:numPr>
        <w:spacing w:line="240" w:lineRule="auto"/>
        <w:rPr>
          <w:rFonts w:ascii="Times New Roman" w:hAnsi="Times New Roman" w:cs="Times New Roman"/>
          <w:b/>
          <w:bCs/>
          <w:sz w:val="28"/>
          <w:szCs w:val="28"/>
        </w:rPr>
      </w:pPr>
      <w:r w:rsidRPr="006D3B3F">
        <w:rPr>
          <w:rFonts w:ascii="Times New Roman" w:hAnsi="Times New Roman" w:cs="Times New Roman"/>
          <w:b/>
          <w:bCs/>
          <w:sz w:val="28"/>
          <w:szCs w:val="28"/>
        </w:rPr>
        <w:t xml:space="preserve"> « Внеклассная работа как форма развития</w:t>
      </w:r>
      <w:r w:rsidRPr="006D3B3F">
        <w:rPr>
          <w:rFonts w:ascii="Times New Roman" w:hAnsi="Times New Roman" w:cs="Times New Roman"/>
          <w:sz w:val="28"/>
          <w:szCs w:val="28"/>
        </w:rPr>
        <w:t xml:space="preserve"> </w:t>
      </w:r>
      <w:r w:rsidRPr="006D3B3F">
        <w:rPr>
          <w:rFonts w:ascii="Times New Roman" w:hAnsi="Times New Roman" w:cs="Times New Roman"/>
          <w:b/>
          <w:bCs/>
          <w:sz w:val="28"/>
          <w:szCs w:val="28"/>
        </w:rPr>
        <w:t>исследовательских умений школьников в процессе обучения биологии, химии и географии»</w:t>
      </w:r>
      <w:r>
        <w:rPr>
          <w:rFonts w:ascii="Times New Roman" w:hAnsi="Times New Roman" w:cs="Times New Roman"/>
          <w:b/>
          <w:bCs/>
          <w:sz w:val="28"/>
          <w:szCs w:val="28"/>
        </w:rPr>
        <w:t xml:space="preserve"> на базе МКОУ «</w:t>
      </w:r>
      <w:proofErr w:type="spellStart"/>
      <w:r>
        <w:rPr>
          <w:rFonts w:ascii="Times New Roman" w:hAnsi="Times New Roman" w:cs="Times New Roman"/>
          <w:b/>
          <w:bCs/>
          <w:sz w:val="28"/>
          <w:szCs w:val="28"/>
        </w:rPr>
        <w:t>Чухверкентская</w:t>
      </w:r>
      <w:proofErr w:type="spellEnd"/>
      <w:r>
        <w:rPr>
          <w:rFonts w:ascii="Times New Roman" w:hAnsi="Times New Roman" w:cs="Times New Roman"/>
          <w:b/>
          <w:bCs/>
          <w:sz w:val="28"/>
          <w:szCs w:val="28"/>
        </w:rPr>
        <w:t xml:space="preserve"> СОШ»</w:t>
      </w:r>
    </w:p>
    <w:p w14:paraId="00C1CD8A" w14:textId="77777777" w:rsidR="00D51005" w:rsidRPr="006D3B3F" w:rsidRDefault="00D51005" w:rsidP="00D51005">
      <w:pPr>
        <w:pStyle w:val="a7"/>
        <w:numPr>
          <w:ilvl w:val="0"/>
          <w:numId w:val="1"/>
        </w:numPr>
        <w:spacing w:line="240" w:lineRule="auto"/>
        <w:rPr>
          <w:rFonts w:ascii="Times New Roman" w:hAnsi="Times New Roman" w:cs="Times New Roman"/>
          <w:b/>
          <w:bCs/>
          <w:sz w:val="28"/>
          <w:szCs w:val="28"/>
        </w:rPr>
      </w:pPr>
      <w:r w:rsidRPr="006D3B3F">
        <w:rPr>
          <w:rFonts w:ascii="Times New Roman" w:hAnsi="Times New Roman" w:cs="Times New Roman"/>
          <w:b/>
          <w:bCs/>
          <w:sz w:val="28"/>
          <w:szCs w:val="28"/>
        </w:rPr>
        <w:t xml:space="preserve"> «Решение трудных задач на ГИА по биологии и химии. Обобщение опыта работы учителя химии  МКОУ «</w:t>
      </w:r>
      <w:proofErr w:type="spellStart"/>
      <w:r w:rsidRPr="006D3B3F">
        <w:rPr>
          <w:rFonts w:ascii="Times New Roman" w:hAnsi="Times New Roman" w:cs="Times New Roman"/>
          <w:b/>
          <w:bCs/>
          <w:sz w:val="28"/>
          <w:szCs w:val="28"/>
        </w:rPr>
        <w:t>Новопоселковая</w:t>
      </w:r>
      <w:proofErr w:type="spellEnd"/>
      <w:r w:rsidRPr="006D3B3F">
        <w:rPr>
          <w:rFonts w:ascii="Times New Roman" w:hAnsi="Times New Roman" w:cs="Times New Roman"/>
          <w:b/>
          <w:bCs/>
          <w:sz w:val="28"/>
          <w:szCs w:val="28"/>
        </w:rPr>
        <w:t xml:space="preserve"> СОШ» Бабаевой С. М.-Д.»</w:t>
      </w:r>
      <w:r>
        <w:rPr>
          <w:rFonts w:ascii="Times New Roman" w:hAnsi="Times New Roman" w:cs="Times New Roman"/>
          <w:b/>
          <w:bCs/>
          <w:sz w:val="28"/>
          <w:szCs w:val="28"/>
        </w:rPr>
        <w:t xml:space="preserve"> - на базе Дома детского творчества</w:t>
      </w:r>
    </w:p>
    <w:p w14:paraId="25F6DA3C" w14:textId="62FE39A8" w:rsidR="00D51005" w:rsidRDefault="00D51005" w:rsidP="00D51005">
      <w:pPr>
        <w:rPr>
          <w:rFonts w:ascii="Times New Roman" w:hAnsi="Times New Roman" w:cs="Times New Roman"/>
          <w:sz w:val="28"/>
          <w:szCs w:val="28"/>
        </w:rPr>
      </w:pPr>
      <w:r w:rsidRPr="001F3225">
        <w:rPr>
          <w:rFonts w:ascii="Times New Roman" w:hAnsi="Times New Roman" w:cs="Times New Roman"/>
          <w:b/>
          <w:sz w:val="28"/>
          <w:szCs w:val="28"/>
          <w:shd w:val="clear" w:color="auto" w:fill="FFFFFF"/>
        </w:rPr>
        <w:t xml:space="preserve"> </w:t>
      </w:r>
      <w:r>
        <w:rPr>
          <w:rFonts w:ascii="Times New Roman" w:hAnsi="Times New Roman" w:cs="Times New Roman"/>
          <w:b/>
          <w:sz w:val="28"/>
          <w:szCs w:val="28"/>
          <w:shd w:val="clear" w:color="auto" w:fill="FFFFFF"/>
        </w:rPr>
        <w:t xml:space="preserve">   </w:t>
      </w:r>
      <w:r>
        <w:rPr>
          <w:rFonts w:ascii="Times New Roman" w:hAnsi="Times New Roman" w:cs="Times New Roman"/>
          <w:sz w:val="28"/>
          <w:szCs w:val="28"/>
        </w:rPr>
        <w:t xml:space="preserve">Организовала и </w:t>
      </w:r>
      <w:r w:rsidRPr="000935C1">
        <w:rPr>
          <w:rFonts w:ascii="Times New Roman" w:hAnsi="Times New Roman" w:cs="Times New Roman"/>
          <w:sz w:val="28"/>
          <w:szCs w:val="28"/>
        </w:rPr>
        <w:t>приня</w:t>
      </w:r>
      <w:r>
        <w:rPr>
          <w:rFonts w:ascii="Times New Roman" w:hAnsi="Times New Roman" w:cs="Times New Roman"/>
          <w:sz w:val="28"/>
          <w:szCs w:val="28"/>
        </w:rPr>
        <w:t xml:space="preserve">ла участие в проведении районной олимпиады </w:t>
      </w:r>
      <w:r w:rsidRPr="000935C1">
        <w:rPr>
          <w:rFonts w:ascii="Times New Roman" w:hAnsi="Times New Roman" w:cs="Times New Roman"/>
          <w:sz w:val="28"/>
          <w:szCs w:val="28"/>
        </w:rPr>
        <w:t>шко</w:t>
      </w:r>
      <w:r>
        <w:rPr>
          <w:rFonts w:ascii="Times New Roman" w:hAnsi="Times New Roman" w:cs="Times New Roman"/>
          <w:sz w:val="28"/>
          <w:szCs w:val="28"/>
        </w:rPr>
        <w:t>льников по биологии, химии,</w:t>
      </w:r>
      <w:r w:rsidRPr="000935C1">
        <w:rPr>
          <w:rFonts w:ascii="Times New Roman" w:hAnsi="Times New Roman" w:cs="Times New Roman"/>
          <w:sz w:val="28"/>
          <w:szCs w:val="28"/>
        </w:rPr>
        <w:t xml:space="preserve"> экологии и географии</w:t>
      </w:r>
      <w:r>
        <w:rPr>
          <w:rFonts w:ascii="Times New Roman" w:hAnsi="Times New Roman" w:cs="Times New Roman"/>
          <w:sz w:val="28"/>
          <w:szCs w:val="28"/>
        </w:rPr>
        <w:t xml:space="preserve">. В </w:t>
      </w:r>
      <w:r w:rsidRPr="000935C1">
        <w:rPr>
          <w:rFonts w:ascii="Times New Roman" w:hAnsi="Times New Roman" w:cs="Times New Roman"/>
          <w:sz w:val="28"/>
          <w:szCs w:val="28"/>
        </w:rPr>
        <w:t>биологическ</w:t>
      </w:r>
      <w:r>
        <w:rPr>
          <w:rFonts w:ascii="Times New Roman" w:hAnsi="Times New Roman" w:cs="Times New Roman"/>
          <w:sz w:val="28"/>
          <w:szCs w:val="28"/>
        </w:rPr>
        <w:t xml:space="preserve">ой олимпиаде приняли участие 201 учащихся из </w:t>
      </w:r>
      <w:r w:rsidRPr="000935C1">
        <w:rPr>
          <w:rFonts w:ascii="Times New Roman" w:hAnsi="Times New Roman" w:cs="Times New Roman"/>
          <w:sz w:val="28"/>
          <w:szCs w:val="28"/>
        </w:rPr>
        <w:t>3</w:t>
      </w:r>
      <w:r>
        <w:rPr>
          <w:rFonts w:ascii="Times New Roman" w:hAnsi="Times New Roman" w:cs="Times New Roman"/>
          <w:sz w:val="28"/>
          <w:szCs w:val="28"/>
        </w:rPr>
        <w:t xml:space="preserve">0 школ </w:t>
      </w:r>
      <w:r w:rsidRPr="000935C1">
        <w:rPr>
          <w:rFonts w:ascii="Times New Roman" w:hAnsi="Times New Roman" w:cs="Times New Roman"/>
          <w:sz w:val="28"/>
          <w:szCs w:val="28"/>
        </w:rPr>
        <w:t>района. Не приня</w:t>
      </w:r>
      <w:r>
        <w:rPr>
          <w:rFonts w:ascii="Times New Roman" w:hAnsi="Times New Roman" w:cs="Times New Roman"/>
          <w:sz w:val="28"/>
          <w:szCs w:val="28"/>
        </w:rPr>
        <w:t>ли участия:</w:t>
      </w:r>
      <w:r w:rsidR="00EA2848">
        <w:rPr>
          <w:rFonts w:ascii="Times New Roman" w:hAnsi="Times New Roman" w:cs="Times New Roman"/>
          <w:sz w:val="28"/>
          <w:szCs w:val="28"/>
        </w:rPr>
        <w:t xml:space="preserve"> </w:t>
      </w:r>
      <w:proofErr w:type="spellStart"/>
      <w:r w:rsidR="00EA2848">
        <w:rPr>
          <w:rFonts w:ascii="Times New Roman" w:hAnsi="Times New Roman" w:cs="Times New Roman"/>
          <w:sz w:val="28"/>
          <w:szCs w:val="28"/>
        </w:rPr>
        <w:t>Птикентская</w:t>
      </w:r>
      <w:proofErr w:type="spellEnd"/>
      <w:r w:rsidR="00EA2848">
        <w:rPr>
          <w:rFonts w:ascii="Times New Roman" w:hAnsi="Times New Roman" w:cs="Times New Roman"/>
          <w:sz w:val="28"/>
          <w:szCs w:val="28"/>
        </w:rPr>
        <w:t xml:space="preserve"> ООШ, </w:t>
      </w:r>
      <w:proofErr w:type="spellStart"/>
      <w:r w:rsidR="00EA2848">
        <w:rPr>
          <w:rFonts w:ascii="Times New Roman" w:hAnsi="Times New Roman" w:cs="Times New Roman"/>
          <w:sz w:val="28"/>
          <w:szCs w:val="28"/>
        </w:rPr>
        <w:t>Испикская</w:t>
      </w:r>
      <w:proofErr w:type="spellEnd"/>
      <w:r w:rsidR="00EA2848">
        <w:rPr>
          <w:rFonts w:ascii="Times New Roman" w:hAnsi="Times New Roman" w:cs="Times New Roman"/>
          <w:sz w:val="28"/>
          <w:szCs w:val="28"/>
        </w:rPr>
        <w:t xml:space="preserve"> СОШ. </w:t>
      </w:r>
      <w:r>
        <w:rPr>
          <w:rFonts w:ascii="Times New Roman" w:hAnsi="Times New Roman" w:cs="Times New Roman"/>
          <w:sz w:val="28"/>
          <w:szCs w:val="28"/>
        </w:rPr>
        <w:t>(С</w:t>
      </w:r>
      <w:r w:rsidRPr="000935C1">
        <w:rPr>
          <w:rFonts w:ascii="Times New Roman" w:hAnsi="Times New Roman" w:cs="Times New Roman"/>
          <w:sz w:val="28"/>
          <w:szCs w:val="28"/>
        </w:rPr>
        <w:t>писок победителей и призеров прилагается)</w:t>
      </w:r>
      <w:r>
        <w:rPr>
          <w:rFonts w:ascii="Times New Roman" w:hAnsi="Times New Roman" w:cs="Times New Roman"/>
          <w:sz w:val="28"/>
          <w:szCs w:val="28"/>
        </w:rPr>
        <w:t>. В</w:t>
      </w:r>
      <w:r w:rsidRPr="0016794E">
        <w:rPr>
          <w:rFonts w:ascii="Times New Roman" w:hAnsi="Times New Roman" w:cs="Times New Roman"/>
          <w:sz w:val="28"/>
          <w:szCs w:val="28"/>
        </w:rPr>
        <w:t xml:space="preserve"> </w:t>
      </w:r>
      <w:r>
        <w:rPr>
          <w:rFonts w:ascii="Times New Roman" w:hAnsi="Times New Roman" w:cs="Times New Roman"/>
          <w:sz w:val="28"/>
          <w:szCs w:val="28"/>
        </w:rPr>
        <w:t xml:space="preserve">экологической олимпиаде </w:t>
      </w:r>
      <w:r w:rsidRPr="000935C1">
        <w:rPr>
          <w:rFonts w:ascii="Times New Roman" w:hAnsi="Times New Roman" w:cs="Times New Roman"/>
          <w:sz w:val="28"/>
          <w:szCs w:val="28"/>
        </w:rPr>
        <w:t>у</w:t>
      </w:r>
      <w:r>
        <w:rPr>
          <w:rFonts w:ascii="Times New Roman" w:hAnsi="Times New Roman" w:cs="Times New Roman"/>
          <w:sz w:val="28"/>
          <w:szCs w:val="28"/>
        </w:rPr>
        <w:t>частвовали 131 учащихся из 26 школ.</w:t>
      </w:r>
      <w:r w:rsidRPr="000935C1">
        <w:rPr>
          <w:rFonts w:ascii="Times New Roman" w:hAnsi="Times New Roman" w:cs="Times New Roman"/>
          <w:sz w:val="28"/>
          <w:szCs w:val="28"/>
        </w:rPr>
        <w:t xml:space="preserve"> Призовые места заняли</w:t>
      </w:r>
      <w:r>
        <w:rPr>
          <w:rFonts w:ascii="Times New Roman" w:hAnsi="Times New Roman" w:cs="Times New Roman"/>
          <w:sz w:val="28"/>
          <w:szCs w:val="28"/>
        </w:rPr>
        <w:t xml:space="preserve">: </w:t>
      </w:r>
      <w:proofErr w:type="spellStart"/>
      <w:r>
        <w:rPr>
          <w:rFonts w:ascii="Times New Roman" w:hAnsi="Times New Roman" w:cs="Times New Roman"/>
          <w:sz w:val="28"/>
          <w:szCs w:val="28"/>
        </w:rPr>
        <w:t>Новопоселковая</w:t>
      </w:r>
      <w:proofErr w:type="spellEnd"/>
      <w:r>
        <w:rPr>
          <w:rFonts w:ascii="Times New Roman" w:hAnsi="Times New Roman" w:cs="Times New Roman"/>
          <w:sz w:val="28"/>
          <w:szCs w:val="28"/>
        </w:rPr>
        <w:t xml:space="preserve"> СОШ, </w:t>
      </w:r>
      <w:proofErr w:type="spellStart"/>
      <w:r>
        <w:rPr>
          <w:rFonts w:ascii="Times New Roman" w:hAnsi="Times New Roman" w:cs="Times New Roman"/>
          <w:sz w:val="28"/>
          <w:szCs w:val="28"/>
        </w:rPr>
        <w:t>Ашагастальказмалярская</w:t>
      </w:r>
      <w:proofErr w:type="spellEnd"/>
      <w:r>
        <w:rPr>
          <w:rFonts w:ascii="Times New Roman" w:hAnsi="Times New Roman" w:cs="Times New Roman"/>
          <w:sz w:val="28"/>
          <w:szCs w:val="28"/>
        </w:rPr>
        <w:t xml:space="preserve"> СОШ</w:t>
      </w:r>
      <w:r w:rsidRPr="000935C1">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Касумкентская</w:t>
      </w:r>
      <w:proofErr w:type="spellEnd"/>
      <w:r>
        <w:rPr>
          <w:rFonts w:ascii="Times New Roman" w:hAnsi="Times New Roman" w:cs="Times New Roman"/>
          <w:sz w:val="28"/>
          <w:szCs w:val="28"/>
        </w:rPr>
        <w:t xml:space="preserve"> СОШ№1, </w:t>
      </w:r>
      <w:proofErr w:type="spellStart"/>
      <w:r>
        <w:rPr>
          <w:rFonts w:ascii="Times New Roman" w:hAnsi="Times New Roman" w:cs="Times New Roman"/>
          <w:sz w:val="28"/>
          <w:szCs w:val="28"/>
        </w:rPr>
        <w:t>Касумкентская</w:t>
      </w:r>
      <w:proofErr w:type="spellEnd"/>
      <w:r>
        <w:rPr>
          <w:rFonts w:ascii="Times New Roman" w:hAnsi="Times New Roman" w:cs="Times New Roman"/>
          <w:sz w:val="28"/>
          <w:szCs w:val="28"/>
        </w:rPr>
        <w:t xml:space="preserve"> №2. </w:t>
      </w:r>
      <w:r w:rsidRPr="000935C1">
        <w:rPr>
          <w:rFonts w:ascii="Times New Roman" w:hAnsi="Times New Roman" w:cs="Times New Roman"/>
          <w:sz w:val="28"/>
          <w:szCs w:val="28"/>
        </w:rPr>
        <w:t>На олимпиаде по географии участвовали</w:t>
      </w:r>
      <w:r>
        <w:rPr>
          <w:rFonts w:ascii="Times New Roman" w:hAnsi="Times New Roman" w:cs="Times New Roman"/>
          <w:sz w:val="28"/>
          <w:szCs w:val="28"/>
        </w:rPr>
        <w:t xml:space="preserve"> 95учащихся из 30</w:t>
      </w:r>
      <w:r w:rsidRPr="000935C1">
        <w:rPr>
          <w:rFonts w:ascii="Times New Roman" w:hAnsi="Times New Roman" w:cs="Times New Roman"/>
          <w:sz w:val="28"/>
          <w:szCs w:val="28"/>
        </w:rPr>
        <w:t xml:space="preserve"> школ района.</w:t>
      </w:r>
      <w:r>
        <w:rPr>
          <w:rFonts w:ascii="Times New Roman" w:hAnsi="Times New Roman" w:cs="Times New Roman"/>
          <w:sz w:val="28"/>
          <w:szCs w:val="28"/>
        </w:rPr>
        <w:t xml:space="preserve"> </w:t>
      </w:r>
      <w:r w:rsidRPr="000935C1">
        <w:rPr>
          <w:rFonts w:ascii="Times New Roman" w:hAnsi="Times New Roman" w:cs="Times New Roman"/>
          <w:sz w:val="28"/>
          <w:szCs w:val="28"/>
        </w:rPr>
        <w:t xml:space="preserve">По </w:t>
      </w:r>
      <w:r>
        <w:rPr>
          <w:rFonts w:ascii="Times New Roman" w:hAnsi="Times New Roman" w:cs="Times New Roman"/>
          <w:sz w:val="28"/>
          <w:szCs w:val="28"/>
        </w:rPr>
        <w:t>химии в олимпиаде участвовали 157 учащихся из 27</w:t>
      </w:r>
      <w:r w:rsidRPr="000935C1">
        <w:rPr>
          <w:rFonts w:ascii="Times New Roman" w:hAnsi="Times New Roman" w:cs="Times New Roman"/>
          <w:sz w:val="28"/>
          <w:szCs w:val="28"/>
        </w:rPr>
        <w:t xml:space="preserve"> образ</w:t>
      </w:r>
      <w:r>
        <w:rPr>
          <w:rFonts w:ascii="Times New Roman" w:hAnsi="Times New Roman" w:cs="Times New Roman"/>
          <w:sz w:val="28"/>
          <w:szCs w:val="28"/>
        </w:rPr>
        <w:t xml:space="preserve">овательных организаций района. Учителям указано подготовить участников, </w:t>
      </w:r>
      <w:proofErr w:type="spellStart"/>
      <w:r>
        <w:rPr>
          <w:rFonts w:ascii="Times New Roman" w:hAnsi="Times New Roman" w:cs="Times New Roman"/>
          <w:sz w:val="28"/>
          <w:szCs w:val="28"/>
        </w:rPr>
        <w:t>набравщих</w:t>
      </w:r>
      <w:proofErr w:type="spellEnd"/>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проходные баллы к Республиканскому этапу ВОШ. По всем олимпиадам составлены протоколы. </w:t>
      </w:r>
    </w:p>
    <w:p w14:paraId="0A1F04FF" w14:textId="77777777" w:rsidR="00D51005" w:rsidRDefault="00D51005" w:rsidP="00D51005">
      <w:pPr>
        <w:rPr>
          <w:rFonts w:ascii="Times New Roman" w:hAnsi="Times New Roman" w:cs="Times New Roman"/>
          <w:b/>
          <w:bCs/>
          <w:sz w:val="36"/>
          <w:szCs w:val="36"/>
        </w:rPr>
      </w:pPr>
      <w:r>
        <w:rPr>
          <w:rFonts w:ascii="Times New Roman" w:hAnsi="Times New Roman" w:cs="Times New Roman"/>
          <w:sz w:val="28"/>
          <w:szCs w:val="28"/>
        </w:rPr>
        <w:t xml:space="preserve">                                          </w:t>
      </w:r>
      <w:r w:rsidRPr="0099143B">
        <w:rPr>
          <w:rFonts w:ascii="Times New Roman" w:hAnsi="Times New Roman" w:cs="Times New Roman"/>
          <w:b/>
          <w:bCs/>
          <w:sz w:val="36"/>
          <w:szCs w:val="36"/>
        </w:rPr>
        <w:t>Олимпиад</w:t>
      </w:r>
      <w:r>
        <w:rPr>
          <w:rFonts w:ascii="Times New Roman" w:hAnsi="Times New Roman" w:cs="Times New Roman"/>
          <w:b/>
          <w:bCs/>
          <w:sz w:val="36"/>
          <w:szCs w:val="36"/>
        </w:rPr>
        <w:t>ы</w:t>
      </w:r>
    </w:p>
    <w:tbl>
      <w:tblPr>
        <w:tblStyle w:val="ac"/>
        <w:tblW w:w="0" w:type="auto"/>
        <w:tblLook w:val="04A0" w:firstRow="1" w:lastRow="0" w:firstColumn="1" w:lastColumn="0" w:noHBand="0" w:noVBand="1"/>
      </w:tblPr>
      <w:tblGrid>
        <w:gridCol w:w="479"/>
        <w:gridCol w:w="1482"/>
        <w:gridCol w:w="1456"/>
        <w:gridCol w:w="1526"/>
        <w:gridCol w:w="1220"/>
        <w:gridCol w:w="991"/>
        <w:gridCol w:w="2417"/>
      </w:tblGrid>
      <w:tr w:rsidR="00D51005" w:rsidRPr="0099143B" w14:paraId="224F25D4" w14:textId="77777777" w:rsidTr="0030156A">
        <w:tc>
          <w:tcPr>
            <w:tcW w:w="472" w:type="dxa"/>
          </w:tcPr>
          <w:p w14:paraId="630F5768" w14:textId="77777777" w:rsidR="00D51005" w:rsidRDefault="00D51005" w:rsidP="0030156A">
            <w:pPr>
              <w:rPr>
                <w:rFonts w:ascii="Times New Roman" w:hAnsi="Times New Roman" w:cs="Times New Roman"/>
                <w:b/>
                <w:bCs/>
                <w:sz w:val="36"/>
                <w:szCs w:val="36"/>
              </w:rPr>
            </w:pPr>
            <w:r>
              <w:rPr>
                <w:rFonts w:ascii="Times New Roman" w:hAnsi="Times New Roman" w:cs="Times New Roman"/>
                <w:b/>
                <w:bCs/>
                <w:sz w:val="36"/>
                <w:szCs w:val="36"/>
              </w:rPr>
              <w:t>№</w:t>
            </w:r>
          </w:p>
        </w:tc>
        <w:tc>
          <w:tcPr>
            <w:tcW w:w="1446" w:type="dxa"/>
          </w:tcPr>
          <w:p w14:paraId="5E990BC8" w14:textId="77777777" w:rsidR="00D51005" w:rsidRPr="0099143B" w:rsidRDefault="00D51005" w:rsidP="0030156A">
            <w:pPr>
              <w:rPr>
                <w:rFonts w:ascii="Times New Roman" w:hAnsi="Times New Roman" w:cs="Times New Roman"/>
                <w:sz w:val="28"/>
                <w:szCs w:val="28"/>
              </w:rPr>
            </w:pPr>
            <w:r>
              <w:rPr>
                <w:rFonts w:ascii="Times New Roman" w:hAnsi="Times New Roman" w:cs="Times New Roman"/>
                <w:sz w:val="28"/>
                <w:szCs w:val="28"/>
              </w:rPr>
              <w:t>Название предмета</w:t>
            </w:r>
          </w:p>
        </w:tc>
        <w:tc>
          <w:tcPr>
            <w:tcW w:w="2910" w:type="dxa"/>
            <w:gridSpan w:val="2"/>
          </w:tcPr>
          <w:p w14:paraId="3065D578" w14:textId="77777777" w:rsidR="00D51005" w:rsidRPr="0099143B" w:rsidRDefault="00D51005" w:rsidP="0030156A">
            <w:pPr>
              <w:rPr>
                <w:rFonts w:ascii="Times New Roman" w:hAnsi="Times New Roman" w:cs="Times New Roman"/>
                <w:sz w:val="28"/>
                <w:szCs w:val="28"/>
              </w:rPr>
            </w:pPr>
            <w:r w:rsidRPr="0099143B">
              <w:rPr>
                <w:rFonts w:ascii="Times New Roman" w:hAnsi="Times New Roman" w:cs="Times New Roman"/>
                <w:sz w:val="28"/>
                <w:szCs w:val="28"/>
              </w:rPr>
              <w:t>Муниципальный этап</w:t>
            </w:r>
          </w:p>
        </w:tc>
        <w:tc>
          <w:tcPr>
            <w:tcW w:w="2161" w:type="dxa"/>
            <w:gridSpan w:val="2"/>
          </w:tcPr>
          <w:p w14:paraId="4DBB1FF4" w14:textId="77777777" w:rsidR="00D51005" w:rsidRPr="0099143B" w:rsidRDefault="00D51005" w:rsidP="0030156A">
            <w:pPr>
              <w:rPr>
                <w:rFonts w:ascii="Times New Roman" w:hAnsi="Times New Roman" w:cs="Times New Roman"/>
                <w:sz w:val="28"/>
                <w:szCs w:val="28"/>
              </w:rPr>
            </w:pPr>
            <w:r>
              <w:rPr>
                <w:rFonts w:ascii="Times New Roman" w:hAnsi="Times New Roman" w:cs="Times New Roman"/>
                <w:sz w:val="28"/>
                <w:szCs w:val="28"/>
              </w:rPr>
              <w:t>Региональный этап</w:t>
            </w:r>
          </w:p>
        </w:tc>
        <w:tc>
          <w:tcPr>
            <w:tcW w:w="2356" w:type="dxa"/>
          </w:tcPr>
          <w:p w14:paraId="1EC5B8CC" w14:textId="77777777" w:rsidR="00D51005" w:rsidRPr="0099143B" w:rsidRDefault="00D51005" w:rsidP="0030156A">
            <w:pPr>
              <w:rPr>
                <w:rFonts w:ascii="Times New Roman" w:hAnsi="Times New Roman" w:cs="Times New Roman"/>
                <w:sz w:val="28"/>
                <w:szCs w:val="28"/>
              </w:rPr>
            </w:pPr>
            <w:proofErr w:type="spellStart"/>
            <w:r>
              <w:rPr>
                <w:rFonts w:ascii="Times New Roman" w:hAnsi="Times New Roman" w:cs="Times New Roman"/>
                <w:sz w:val="28"/>
                <w:szCs w:val="28"/>
              </w:rPr>
              <w:t>Оо</w:t>
            </w:r>
            <w:proofErr w:type="spellEnd"/>
          </w:p>
        </w:tc>
      </w:tr>
      <w:tr w:rsidR="00D51005" w14:paraId="2DD3AD86" w14:textId="77777777" w:rsidTr="0030156A">
        <w:tc>
          <w:tcPr>
            <w:tcW w:w="472" w:type="dxa"/>
          </w:tcPr>
          <w:p w14:paraId="516B06F0" w14:textId="77777777" w:rsidR="00D51005" w:rsidRPr="001352EE" w:rsidRDefault="00D51005" w:rsidP="0030156A">
            <w:pPr>
              <w:rPr>
                <w:rFonts w:ascii="Times New Roman" w:hAnsi="Times New Roman" w:cs="Times New Roman"/>
                <w:sz w:val="28"/>
                <w:szCs w:val="28"/>
              </w:rPr>
            </w:pPr>
          </w:p>
        </w:tc>
        <w:tc>
          <w:tcPr>
            <w:tcW w:w="1446" w:type="dxa"/>
          </w:tcPr>
          <w:p w14:paraId="11F605A0" w14:textId="77777777" w:rsidR="00D51005" w:rsidRPr="001352EE" w:rsidRDefault="00D51005" w:rsidP="0030156A">
            <w:pPr>
              <w:rPr>
                <w:rFonts w:ascii="Times New Roman" w:hAnsi="Times New Roman" w:cs="Times New Roman"/>
                <w:sz w:val="28"/>
                <w:szCs w:val="28"/>
              </w:rPr>
            </w:pPr>
          </w:p>
        </w:tc>
        <w:tc>
          <w:tcPr>
            <w:tcW w:w="1421" w:type="dxa"/>
          </w:tcPr>
          <w:p w14:paraId="264275D6" w14:textId="77777777" w:rsidR="00D51005" w:rsidRPr="001352EE" w:rsidRDefault="00D51005" w:rsidP="0030156A">
            <w:pPr>
              <w:rPr>
                <w:rFonts w:ascii="Times New Roman" w:hAnsi="Times New Roman" w:cs="Times New Roman"/>
                <w:sz w:val="28"/>
                <w:szCs w:val="28"/>
              </w:rPr>
            </w:pPr>
            <w:r w:rsidRPr="001352EE">
              <w:rPr>
                <w:rFonts w:ascii="Times New Roman" w:hAnsi="Times New Roman" w:cs="Times New Roman"/>
                <w:sz w:val="28"/>
                <w:szCs w:val="28"/>
              </w:rPr>
              <w:t>победители</w:t>
            </w:r>
          </w:p>
        </w:tc>
        <w:tc>
          <w:tcPr>
            <w:tcW w:w="1489" w:type="dxa"/>
          </w:tcPr>
          <w:p w14:paraId="5EAF5ABF" w14:textId="77777777" w:rsidR="00D51005" w:rsidRPr="001352EE" w:rsidRDefault="00D51005" w:rsidP="0030156A">
            <w:pPr>
              <w:rPr>
                <w:rFonts w:ascii="Times New Roman" w:hAnsi="Times New Roman" w:cs="Times New Roman"/>
                <w:sz w:val="28"/>
                <w:szCs w:val="28"/>
              </w:rPr>
            </w:pPr>
            <w:r w:rsidRPr="001352EE">
              <w:rPr>
                <w:rFonts w:ascii="Times New Roman" w:hAnsi="Times New Roman" w:cs="Times New Roman"/>
                <w:sz w:val="28"/>
                <w:szCs w:val="28"/>
              </w:rPr>
              <w:t>призеры</w:t>
            </w:r>
          </w:p>
        </w:tc>
        <w:tc>
          <w:tcPr>
            <w:tcW w:w="1192" w:type="dxa"/>
          </w:tcPr>
          <w:p w14:paraId="08394096" w14:textId="77777777" w:rsidR="00D51005" w:rsidRPr="001352EE" w:rsidRDefault="00D51005" w:rsidP="0030156A">
            <w:pPr>
              <w:rPr>
                <w:rFonts w:ascii="Times New Roman" w:hAnsi="Times New Roman" w:cs="Times New Roman"/>
                <w:sz w:val="28"/>
                <w:szCs w:val="28"/>
              </w:rPr>
            </w:pPr>
            <w:r w:rsidRPr="001352EE">
              <w:rPr>
                <w:rFonts w:ascii="Times New Roman" w:hAnsi="Times New Roman" w:cs="Times New Roman"/>
                <w:sz w:val="28"/>
                <w:szCs w:val="28"/>
              </w:rPr>
              <w:t>победители</w:t>
            </w:r>
          </w:p>
        </w:tc>
        <w:tc>
          <w:tcPr>
            <w:tcW w:w="969" w:type="dxa"/>
          </w:tcPr>
          <w:p w14:paraId="176F5CE3" w14:textId="77777777" w:rsidR="00D51005" w:rsidRPr="001352EE" w:rsidRDefault="00D51005" w:rsidP="0030156A">
            <w:pPr>
              <w:rPr>
                <w:rFonts w:ascii="Times New Roman" w:hAnsi="Times New Roman" w:cs="Times New Roman"/>
                <w:sz w:val="28"/>
                <w:szCs w:val="28"/>
              </w:rPr>
            </w:pPr>
            <w:r w:rsidRPr="001352EE">
              <w:rPr>
                <w:rFonts w:ascii="Times New Roman" w:hAnsi="Times New Roman" w:cs="Times New Roman"/>
                <w:sz w:val="28"/>
                <w:szCs w:val="28"/>
              </w:rPr>
              <w:t>призеры</w:t>
            </w:r>
          </w:p>
        </w:tc>
        <w:tc>
          <w:tcPr>
            <w:tcW w:w="2356" w:type="dxa"/>
          </w:tcPr>
          <w:p w14:paraId="264B3241" w14:textId="77777777" w:rsidR="00D51005" w:rsidRDefault="00D51005" w:rsidP="0030156A">
            <w:pPr>
              <w:rPr>
                <w:rFonts w:ascii="Times New Roman" w:hAnsi="Times New Roman" w:cs="Times New Roman"/>
                <w:b/>
                <w:bCs/>
                <w:sz w:val="36"/>
                <w:szCs w:val="36"/>
              </w:rPr>
            </w:pPr>
          </w:p>
        </w:tc>
      </w:tr>
      <w:tr w:rsidR="00D51005" w14:paraId="683E9F28" w14:textId="77777777" w:rsidTr="0030156A">
        <w:tc>
          <w:tcPr>
            <w:tcW w:w="472" w:type="dxa"/>
          </w:tcPr>
          <w:p w14:paraId="2CB4B337" w14:textId="77777777" w:rsidR="00D51005" w:rsidRDefault="00D51005" w:rsidP="0030156A">
            <w:pPr>
              <w:rPr>
                <w:rFonts w:ascii="Times New Roman" w:hAnsi="Times New Roman" w:cs="Times New Roman"/>
                <w:b/>
                <w:bCs/>
                <w:sz w:val="36"/>
                <w:szCs w:val="36"/>
              </w:rPr>
            </w:pPr>
            <w:r>
              <w:rPr>
                <w:rFonts w:ascii="Times New Roman" w:hAnsi="Times New Roman" w:cs="Times New Roman"/>
                <w:b/>
                <w:bCs/>
                <w:sz w:val="36"/>
                <w:szCs w:val="36"/>
              </w:rPr>
              <w:t>1</w:t>
            </w:r>
          </w:p>
        </w:tc>
        <w:tc>
          <w:tcPr>
            <w:tcW w:w="1446" w:type="dxa"/>
          </w:tcPr>
          <w:p w14:paraId="2B4C0E0A" w14:textId="77777777" w:rsidR="00D51005" w:rsidRPr="007604F7" w:rsidRDefault="00D51005" w:rsidP="0030156A">
            <w:pPr>
              <w:rPr>
                <w:rFonts w:ascii="Times New Roman" w:hAnsi="Times New Roman" w:cs="Times New Roman"/>
                <w:b/>
                <w:bCs/>
                <w:sz w:val="28"/>
                <w:szCs w:val="28"/>
              </w:rPr>
            </w:pPr>
            <w:r w:rsidRPr="007604F7">
              <w:rPr>
                <w:rFonts w:ascii="Times New Roman" w:hAnsi="Times New Roman" w:cs="Times New Roman"/>
                <w:b/>
                <w:bCs/>
                <w:sz w:val="28"/>
                <w:szCs w:val="28"/>
              </w:rPr>
              <w:t>биология</w:t>
            </w:r>
          </w:p>
        </w:tc>
        <w:tc>
          <w:tcPr>
            <w:tcW w:w="1421" w:type="dxa"/>
          </w:tcPr>
          <w:p w14:paraId="1FC34CEF" w14:textId="77777777" w:rsidR="00D51005" w:rsidRPr="00057DAF" w:rsidRDefault="00D51005" w:rsidP="0030156A">
            <w:pPr>
              <w:rPr>
                <w:rFonts w:ascii="Times New Roman" w:hAnsi="Times New Roman" w:cs="Times New Roman"/>
                <w:sz w:val="28"/>
                <w:szCs w:val="28"/>
              </w:rPr>
            </w:pPr>
            <w:r>
              <w:rPr>
                <w:rFonts w:ascii="Times New Roman" w:hAnsi="Times New Roman" w:cs="Times New Roman"/>
                <w:sz w:val="28"/>
                <w:szCs w:val="28"/>
              </w:rPr>
              <w:t>Садыков С.,9класс</w:t>
            </w:r>
          </w:p>
        </w:tc>
        <w:tc>
          <w:tcPr>
            <w:tcW w:w="1489" w:type="dxa"/>
          </w:tcPr>
          <w:p w14:paraId="226B2240" w14:textId="77777777" w:rsidR="00D51005" w:rsidRPr="001F1E0F" w:rsidRDefault="00D51005" w:rsidP="0030156A">
            <w:pPr>
              <w:rPr>
                <w:rFonts w:ascii="Times New Roman" w:hAnsi="Times New Roman" w:cs="Times New Roman"/>
                <w:sz w:val="28"/>
                <w:szCs w:val="28"/>
              </w:rPr>
            </w:pPr>
            <w:proofErr w:type="spellStart"/>
            <w:r w:rsidRPr="001F1E0F">
              <w:rPr>
                <w:rFonts w:ascii="Times New Roman" w:hAnsi="Times New Roman" w:cs="Times New Roman"/>
                <w:sz w:val="28"/>
                <w:szCs w:val="28"/>
              </w:rPr>
              <w:t>Загирова</w:t>
            </w:r>
            <w:proofErr w:type="spellEnd"/>
            <w:r w:rsidRPr="001F1E0F">
              <w:rPr>
                <w:rFonts w:ascii="Times New Roman" w:hAnsi="Times New Roman" w:cs="Times New Roman"/>
                <w:sz w:val="28"/>
                <w:szCs w:val="28"/>
              </w:rPr>
              <w:t xml:space="preserve"> Х.,</w:t>
            </w:r>
            <w:r>
              <w:rPr>
                <w:rFonts w:ascii="Times New Roman" w:hAnsi="Times New Roman" w:cs="Times New Roman"/>
                <w:sz w:val="28"/>
                <w:szCs w:val="28"/>
              </w:rPr>
              <w:t xml:space="preserve"> </w:t>
            </w:r>
            <w:proofErr w:type="spellStart"/>
            <w:r>
              <w:rPr>
                <w:rFonts w:ascii="Times New Roman" w:hAnsi="Times New Roman" w:cs="Times New Roman"/>
                <w:sz w:val="28"/>
                <w:szCs w:val="28"/>
              </w:rPr>
              <w:t>Алисенова</w:t>
            </w:r>
            <w:proofErr w:type="spellEnd"/>
            <w:r>
              <w:rPr>
                <w:rFonts w:ascii="Times New Roman" w:hAnsi="Times New Roman" w:cs="Times New Roman"/>
                <w:sz w:val="28"/>
                <w:szCs w:val="28"/>
              </w:rPr>
              <w:t xml:space="preserve"> Э.,</w:t>
            </w:r>
            <w:r w:rsidRPr="001F1E0F">
              <w:rPr>
                <w:rFonts w:ascii="Times New Roman" w:hAnsi="Times New Roman" w:cs="Times New Roman"/>
                <w:sz w:val="28"/>
                <w:szCs w:val="28"/>
              </w:rPr>
              <w:t>11кл</w:t>
            </w:r>
            <w:r>
              <w:rPr>
                <w:rFonts w:ascii="Times New Roman" w:hAnsi="Times New Roman" w:cs="Times New Roman"/>
                <w:sz w:val="28"/>
                <w:szCs w:val="28"/>
              </w:rPr>
              <w:t xml:space="preserve">;   </w:t>
            </w:r>
            <w:proofErr w:type="spellStart"/>
            <w:r>
              <w:rPr>
                <w:rFonts w:ascii="Times New Roman" w:hAnsi="Times New Roman" w:cs="Times New Roman"/>
                <w:sz w:val="28"/>
                <w:szCs w:val="28"/>
              </w:rPr>
              <w:t>Наджафова</w:t>
            </w:r>
            <w:proofErr w:type="spellEnd"/>
            <w:r>
              <w:rPr>
                <w:rFonts w:ascii="Times New Roman" w:hAnsi="Times New Roman" w:cs="Times New Roman"/>
                <w:sz w:val="28"/>
                <w:szCs w:val="28"/>
              </w:rPr>
              <w:t xml:space="preserve"> П., </w:t>
            </w:r>
            <w:proofErr w:type="spellStart"/>
            <w:r>
              <w:rPr>
                <w:rFonts w:ascii="Times New Roman" w:hAnsi="Times New Roman" w:cs="Times New Roman"/>
                <w:sz w:val="28"/>
                <w:szCs w:val="28"/>
              </w:rPr>
              <w:t>Довлетханова</w:t>
            </w:r>
            <w:proofErr w:type="spellEnd"/>
            <w:r>
              <w:rPr>
                <w:rFonts w:ascii="Times New Roman" w:hAnsi="Times New Roman" w:cs="Times New Roman"/>
                <w:sz w:val="28"/>
                <w:szCs w:val="28"/>
              </w:rPr>
              <w:t xml:space="preserve"> А.,10кл; Бабаева С., 9кл</w:t>
            </w:r>
          </w:p>
        </w:tc>
        <w:tc>
          <w:tcPr>
            <w:tcW w:w="1192" w:type="dxa"/>
          </w:tcPr>
          <w:p w14:paraId="030DB849" w14:textId="77777777" w:rsidR="00D51005" w:rsidRDefault="00D51005" w:rsidP="0030156A">
            <w:pPr>
              <w:rPr>
                <w:rFonts w:ascii="Times New Roman" w:hAnsi="Times New Roman" w:cs="Times New Roman"/>
                <w:b/>
                <w:bCs/>
                <w:sz w:val="36"/>
                <w:szCs w:val="36"/>
              </w:rPr>
            </w:pPr>
          </w:p>
        </w:tc>
        <w:tc>
          <w:tcPr>
            <w:tcW w:w="969" w:type="dxa"/>
          </w:tcPr>
          <w:p w14:paraId="4063837D" w14:textId="77777777" w:rsidR="00D51005" w:rsidRPr="00BA0368" w:rsidRDefault="00D51005" w:rsidP="0030156A">
            <w:pPr>
              <w:rPr>
                <w:rFonts w:ascii="Times New Roman" w:hAnsi="Times New Roman" w:cs="Times New Roman"/>
                <w:sz w:val="28"/>
                <w:szCs w:val="28"/>
              </w:rPr>
            </w:pPr>
            <w:proofErr w:type="spellStart"/>
            <w:r w:rsidRPr="00BA0368">
              <w:rPr>
                <w:rFonts w:ascii="Times New Roman" w:hAnsi="Times New Roman" w:cs="Times New Roman"/>
                <w:sz w:val="28"/>
                <w:szCs w:val="28"/>
              </w:rPr>
              <w:t>Загирова</w:t>
            </w:r>
            <w:proofErr w:type="spellEnd"/>
            <w:r w:rsidRPr="00BA0368">
              <w:rPr>
                <w:rFonts w:ascii="Times New Roman" w:hAnsi="Times New Roman" w:cs="Times New Roman"/>
                <w:sz w:val="28"/>
                <w:szCs w:val="28"/>
              </w:rPr>
              <w:t xml:space="preserve"> Х.</w:t>
            </w:r>
          </w:p>
        </w:tc>
        <w:tc>
          <w:tcPr>
            <w:tcW w:w="2356" w:type="dxa"/>
          </w:tcPr>
          <w:p w14:paraId="44B82A61" w14:textId="77777777" w:rsidR="00D51005" w:rsidRPr="001F1E0F" w:rsidRDefault="00D51005" w:rsidP="0030156A">
            <w:pPr>
              <w:rPr>
                <w:rFonts w:ascii="Times New Roman" w:hAnsi="Times New Roman" w:cs="Times New Roman"/>
                <w:sz w:val="28"/>
                <w:szCs w:val="28"/>
              </w:rPr>
            </w:pPr>
            <w:r w:rsidRPr="001F1E0F">
              <w:rPr>
                <w:rFonts w:ascii="Times New Roman" w:hAnsi="Times New Roman" w:cs="Times New Roman"/>
                <w:sz w:val="28"/>
                <w:szCs w:val="28"/>
              </w:rPr>
              <w:t>МКОУ «</w:t>
            </w:r>
            <w:proofErr w:type="spellStart"/>
            <w:r w:rsidRPr="001F1E0F">
              <w:rPr>
                <w:rFonts w:ascii="Times New Roman" w:hAnsi="Times New Roman" w:cs="Times New Roman"/>
                <w:sz w:val="28"/>
                <w:szCs w:val="28"/>
              </w:rPr>
              <w:t>Новопоселковая</w:t>
            </w:r>
            <w:proofErr w:type="spellEnd"/>
            <w:r w:rsidRPr="001F1E0F">
              <w:rPr>
                <w:rFonts w:ascii="Times New Roman" w:hAnsi="Times New Roman" w:cs="Times New Roman"/>
                <w:sz w:val="28"/>
                <w:szCs w:val="28"/>
              </w:rPr>
              <w:t xml:space="preserve"> СОШ</w:t>
            </w:r>
          </w:p>
        </w:tc>
      </w:tr>
      <w:tr w:rsidR="00D51005" w14:paraId="2AA36358" w14:textId="77777777" w:rsidTr="0030156A">
        <w:tc>
          <w:tcPr>
            <w:tcW w:w="472" w:type="dxa"/>
          </w:tcPr>
          <w:p w14:paraId="456CAC27" w14:textId="77777777" w:rsidR="00D51005" w:rsidRDefault="00D51005" w:rsidP="0030156A">
            <w:pPr>
              <w:rPr>
                <w:rFonts w:ascii="Times New Roman" w:hAnsi="Times New Roman" w:cs="Times New Roman"/>
                <w:b/>
                <w:bCs/>
                <w:sz w:val="36"/>
                <w:szCs w:val="36"/>
              </w:rPr>
            </w:pPr>
          </w:p>
        </w:tc>
        <w:tc>
          <w:tcPr>
            <w:tcW w:w="1446" w:type="dxa"/>
          </w:tcPr>
          <w:p w14:paraId="75154036" w14:textId="77777777" w:rsidR="00D51005" w:rsidRDefault="00D51005" w:rsidP="0030156A">
            <w:pPr>
              <w:rPr>
                <w:rFonts w:ascii="Times New Roman" w:hAnsi="Times New Roman" w:cs="Times New Roman"/>
                <w:b/>
                <w:bCs/>
                <w:sz w:val="36"/>
                <w:szCs w:val="36"/>
              </w:rPr>
            </w:pPr>
          </w:p>
        </w:tc>
        <w:tc>
          <w:tcPr>
            <w:tcW w:w="1421" w:type="dxa"/>
          </w:tcPr>
          <w:p w14:paraId="4B4D54F9" w14:textId="77777777" w:rsidR="00D51005" w:rsidRDefault="00D51005" w:rsidP="0030156A">
            <w:pPr>
              <w:rPr>
                <w:rFonts w:ascii="Times New Roman" w:hAnsi="Times New Roman" w:cs="Times New Roman"/>
                <w:b/>
                <w:bCs/>
                <w:sz w:val="36"/>
                <w:szCs w:val="36"/>
              </w:rPr>
            </w:pPr>
          </w:p>
        </w:tc>
        <w:tc>
          <w:tcPr>
            <w:tcW w:w="1489" w:type="dxa"/>
          </w:tcPr>
          <w:p w14:paraId="70C1A9F3" w14:textId="77777777" w:rsidR="00D51005" w:rsidRPr="00BA0368" w:rsidRDefault="00D51005" w:rsidP="0030156A">
            <w:pPr>
              <w:rPr>
                <w:rFonts w:ascii="Times New Roman" w:hAnsi="Times New Roman" w:cs="Times New Roman"/>
                <w:sz w:val="28"/>
                <w:szCs w:val="28"/>
              </w:rPr>
            </w:pPr>
            <w:r w:rsidRPr="00BA0368">
              <w:rPr>
                <w:rFonts w:ascii="Times New Roman" w:hAnsi="Times New Roman" w:cs="Times New Roman"/>
                <w:sz w:val="28"/>
                <w:szCs w:val="28"/>
              </w:rPr>
              <w:t>Гаджиев И.,</w:t>
            </w:r>
            <w:r>
              <w:rPr>
                <w:rFonts w:ascii="Times New Roman" w:hAnsi="Times New Roman" w:cs="Times New Roman"/>
                <w:sz w:val="28"/>
                <w:szCs w:val="28"/>
              </w:rPr>
              <w:t xml:space="preserve"> 11кл; </w:t>
            </w:r>
            <w:proofErr w:type="spellStart"/>
            <w:r>
              <w:rPr>
                <w:rFonts w:ascii="Times New Roman" w:hAnsi="Times New Roman" w:cs="Times New Roman"/>
                <w:sz w:val="28"/>
                <w:szCs w:val="28"/>
              </w:rPr>
              <w:t>Буржумов</w:t>
            </w:r>
            <w:proofErr w:type="spellEnd"/>
            <w:r>
              <w:rPr>
                <w:rFonts w:ascii="Times New Roman" w:hAnsi="Times New Roman" w:cs="Times New Roman"/>
                <w:sz w:val="28"/>
                <w:szCs w:val="28"/>
              </w:rPr>
              <w:t xml:space="preserve"> С., 9кл; Гаджибекова К.,8кл</w:t>
            </w:r>
          </w:p>
        </w:tc>
        <w:tc>
          <w:tcPr>
            <w:tcW w:w="1192" w:type="dxa"/>
          </w:tcPr>
          <w:p w14:paraId="50A1B2C8" w14:textId="77777777" w:rsidR="00D51005" w:rsidRDefault="00D51005" w:rsidP="0030156A">
            <w:pPr>
              <w:rPr>
                <w:rFonts w:ascii="Times New Roman" w:hAnsi="Times New Roman" w:cs="Times New Roman"/>
                <w:b/>
                <w:bCs/>
                <w:sz w:val="36"/>
                <w:szCs w:val="36"/>
              </w:rPr>
            </w:pPr>
          </w:p>
        </w:tc>
        <w:tc>
          <w:tcPr>
            <w:tcW w:w="969" w:type="dxa"/>
          </w:tcPr>
          <w:p w14:paraId="665484E3" w14:textId="77777777" w:rsidR="00D51005" w:rsidRDefault="00D51005" w:rsidP="0030156A">
            <w:pPr>
              <w:rPr>
                <w:rFonts w:ascii="Times New Roman" w:hAnsi="Times New Roman" w:cs="Times New Roman"/>
                <w:b/>
                <w:bCs/>
                <w:sz w:val="36"/>
                <w:szCs w:val="36"/>
              </w:rPr>
            </w:pPr>
          </w:p>
        </w:tc>
        <w:tc>
          <w:tcPr>
            <w:tcW w:w="2356" w:type="dxa"/>
          </w:tcPr>
          <w:p w14:paraId="537AD753" w14:textId="77777777" w:rsidR="00D51005" w:rsidRPr="00BA0368" w:rsidRDefault="00D51005" w:rsidP="0030156A">
            <w:pPr>
              <w:rPr>
                <w:rFonts w:ascii="Times New Roman" w:hAnsi="Times New Roman" w:cs="Times New Roman"/>
                <w:sz w:val="28"/>
                <w:szCs w:val="28"/>
              </w:rPr>
            </w:pPr>
            <w:r w:rsidRPr="00BA0368">
              <w:rPr>
                <w:rFonts w:ascii="Times New Roman" w:hAnsi="Times New Roman" w:cs="Times New Roman"/>
                <w:sz w:val="28"/>
                <w:szCs w:val="28"/>
              </w:rPr>
              <w:t>МКОУ «</w:t>
            </w:r>
            <w:proofErr w:type="spellStart"/>
            <w:r w:rsidRPr="00BA0368">
              <w:rPr>
                <w:rFonts w:ascii="Times New Roman" w:hAnsi="Times New Roman" w:cs="Times New Roman"/>
                <w:sz w:val="28"/>
                <w:szCs w:val="28"/>
              </w:rPr>
              <w:t>Касумкентская</w:t>
            </w:r>
            <w:proofErr w:type="spellEnd"/>
            <w:r w:rsidRPr="00BA0368">
              <w:rPr>
                <w:rFonts w:ascii="Times New Roman" w:hAnsi="Times New Roman" w:cs="Times New Roman"/>
                <w:sz w:val="28"/>
                <w:szCs w:val="28"/>
              </w:rPr>
              <w:t xml:space="preserve"> СОШ№2</w:t>
            </w:r>
          </w:p>
        </w:tc>
      </w:tr>
      <w:tr w:rsidR="00D51005" w14:paraId="6255D89D" w14:textId="77777777" w:rsidTr="0030156A">
        <w:tc>
          <w:tcPr>
            <w:tcW w:w="472" w:type="dxa"/>
          </w:tcPr>
          <w:p w14:paraId="5926F8CA" w14:textId="77777777" w:rsidR="00D51005" w:rsidRDefault="00D51005" w:rsidP="0030156A">
            <w:pPr>
              <w:rPr>
                <w:rFonts w:ascii="Times New Roman" w:hAnsi="Times New Roman" w:cs="Times New Roman"/>
                <w:b/>
                <w:bCs/>
                <w:sz w:val="36"/>
                <w:szCs w:val="36"/>
              </w:rPr>
            </w:pPr>
          </w:p>
        </w:tc>
        <w:tc>
          <w:tcPr>
            <w:tcW w:w="1446" w:type="dxa"/>
          </w:tcPr>
          <w:p w14:paraId="472344B5" w14:textId="77777777" w:rsidR="00D51005" w:rsidRDefault="00D51005" w:rsidP="0030156A">
            <w:pPr>
              <w:rPr>
                <w:rFonts w:ascii="Times New Roman" w:hAnsi="Times New Roman" w:cs="Times New Roman"/>
                <w:b/>
                <w:bCs/>
                <w:sz w:val="36"/>
                <w:szCs w:val="36"/>
              </w:rPr>
            </w:pPr>
          </w:p>
        </w:tc>
        <w:tc>
          <w:tcPr>
            <w:tcW w:w="1421" w:type="dxa"/>
          </w:tcPr>
          <w:p w14:paraId="2F0FC01A" w14:textId="77777777" w:rsidR="00D51005" w:rsidRDefault="00D51005" w:rsidP="0030156A">
            <w:pPr>
              <w:rPr>
                <w:rFonts w:ascii="Times New Roman" w:hAnsi="Times New Roman" w:cs="Times New Roman"/>
                <w:b/>
                <w:bCs/>
                <w:sz w:val="36"/>
                <w:szCs w:val="36"/>
              </w:rPr>
            </w:pPr>
          </w:p>
        </w:tc>
        <w:tc>
          <w:tcPr>
            <w:tcW w:w="1489" w:type="dxa"/>
          </w:tcPr>
          <w:p w14:paraId="0A4971F3" w14:textId="77777777" w:rsidR="00D51005" w:rsidRPr="00BA0368" w:rsidRDefault="00D51005" w:rsidP="0030156A">
            <w:pPr>
              <w:rPr>
                <w:rFonts w:ascii="Times New Roman" w:hAnsi="Times New Roman" w:cs="Times New Roman"/>
                <w:sz w:val="28"/>
                <w:szCs w:val="28"/>
              </w:rPr>
            </w:pPr>
            <w:r w:rsidRPr="00BA0368">
              <w:rPr>
                <w:rFonts w:ascii="Times New Roman" w:hAnsi="Times New Roman" w:cs="Times New Roman"/>
                <w:sz w:val="28"/>
                <w:szCs w:val="28"/>
              </w:rPr>
              <w:t>Махмудова А.,</w:t>
            </w:r>
            <w:r>
              <w:rPr>
                <w:rFonts w:ascii="Times New Roman" w:hAnsi="Times New Roman" w:cs="Times New Roman"/>
                <w:sz w:val="28"/>
                <w:szCs w:val="28"/>
              </w:rPr>
              <w:t xml:space="preserve"> 11кл, </w:t>
            </w:r>
            <w:proofErr w:type="spellStart"/>
            <w:r>
              <w:rPr>
                <w:rFonts w:ascii="Times New Roman" w:hAnsi="Times New Roman" w:cs="Times New Roman"/>
                <w:sz w:val="28"/>
                <w:szCs w:val="28"/>
              </w:rPr>
              <w:t>Хайирбекова</w:t>
            </w:r>
            <w:proofErr w:type="spellEnd"/>
            <w:r>
              <w:rPr>
                <w:rFonts w:ascii="Times New Roman" w:hAnsi="Times New Roman" w:cs="Times New Roman"/>
                <w:sz w:val="28"/>
                <w:szCs w:val="28"/>
              </w:rPr>
              <w:t xml:space="preserve"> А.,9кл; </w:t>
            </w:r>
            <w:proofErr w:type="spellStart"/>
            <w:r>
              <w:rPr>
                <w:rFonts w:ascii="Times New Roman" w:hAnsi="Times New Roman" w:cs="Times New Roman"/>
                <w:sz w:val="28"/>
                <w:szCs w:val="28"/>
              </w:rPr>
              <w:t>Хайирбеков</w:t>
            </w:r>
            <w:proofErr w:type="spellEnd"/>
            <w:r>
              <w:rPr>
                <w:rFonts w:ascii="Times New Roman" w:hAnsi="Times New Roman" w:cs="Times New Roman"/>
                <w:sz w:val="28"/>
                <w:szCs w:val="28"/>
              </w:rPr>
              <w:t xml:space="preserve"> И.,8кл</w:t>
            </w:r>
          </w:p>
        </w:tc>
        <w:tc>
          <w:tcPr>
            <w:tcW w:w="1192" w:type="dxa"/>
          </w:tcPr>
          <w:p w14:paraId="3EA53C36" w14:textId="77777777" w:rsidR="00D51005" w:rsidRDefault="00D51005" w:rsidP="0030156A">
            <w:pPr>
              <w:rPr>
                <w:rFonts w:ascii="Times New Roman" w:hAnsi="Times New Roman" w:cs="Times New Roman"/>
                <w:b/>
                <w:bCs/>
                <w:sz w:val="36"/>
                <w:szCs w:val="36"/>
              </w:rPr>
            </w:pPr>
          </w:p>
        </w:tc>
        <w:tc>
          <w:tcPr>
            <w:tcW w:w="969" w:type="dxa"/>
          </w:tcPr>
          <w:p w14:paraId="6403C1A6" w14:textId="77777777" w:rsidR="00D51005" w:rsidRDefault="00D51005" w:rsidP="0030156A">
            <w:pPr>
              <w:rPr>
                <w:rFonts w:ascii="Times New Roman" w:hAnsi="Times New Roman" w:cs="Times New Roman"/>
                <w:b/>
                <w:bCs/>
                <w:sz w:val="36"/>
                <w:szCs w:val="36"/>
              </w:rPr>
            </w:pPr>
          </w:p>
        </w:tc>
        <w:tc>
          <w:tcPr>
            <w:tcW w:w="2356" w:type="dxa"/>
          </w:tcPr>
          <w:p w14:paraId="7F28FBEE" w14:textId="77777777" w:rsidR="00D51005" w:rsidRPr="00946482" w:rsidRDefault="00D51005" w:rsidP="0030156A">
            <w:pPr>
              <w:rPr>
                <w:rFonts w:ascii="Times New Roman" w:hAnsi="Times New Roman" w:cs="Times New Roman"/>
                <w:sz w:val="28"/>
                <w:szCs w:val="28"/>
              </w:rPr>
            </w:pPr>
            <w:r w:rsidRPr="00946482">
              <w:rPr>
                <w:rFonts w:ascii="Times New Roman" w:hAnsi="Times New Roman" w:cs="Times New Roman"/>
                <w:sz w:val="28"/>
                <w:szCs w:val="28"/>
              </w:rPr>
              <w:t>МКОУ</w:t>
            </w:r>
            <w:r>
              <w:rPr>
                <w:rFonts w:ascii="Times New Roman" w:hAnsi="Times New Roman" w:cs="Times New Roman"/>
                <w:sz w:val="28"/>
                <w:szCs w:val="28"/>
              </w:rPr>
              <w:t xml:space="preserve"> «</w:t>
            </w:r>
            <w:proofErr w:type="spellStart"/>
            <w:r w:rsidRPr="00946482">
              <w:rPr>
                <w:rFonts w:ascii="Times New Roman" w:hAnsi="Times New Roman" w:cs="Times New Roman"/>
                <w:sz w:val="28"/>
                <w:szCs w:val="28"/>
              </w:rPr>
              <w:t>Новамакинская</w:t>
            </w:r>
            <w:proofErr w:type="spellEnd"/>
            <w:r w:rsidRPr="00946482">
              <w:rPr>
                <w:rFonts w:ascii="Times New Roman" w:hAnsi="Times New Roman" w:cs="Times New Roman"/>
                <w:sz w:val="28"/>
                <w:szCs w:val="28"/>
              </w:rPr>
              <w:t xml:space="preserve"> СОШ»</w:t>
            </w:r>
          </w:p>
        </w:tc>
      </w:tr>
      <w:tr w:rsidR="00D51005" w14:paraId="745DD47F" w14:textId="77777777" w:rsidTr="0030156A">
        <w:tc>
          <w:tcPr>
            <w:tcW w:w="472" w:type="dxa"/>
          </w:tcPr>
          <w:p w14:paraId="1263E251" w14:textId="77777777" w:rsidR="00D51005" w:rsidRDefault="00D51005" w:rsidP="0030156A">
            <w:pPr>
              <w:rPr>
                <w:rFonts w:ascii="Times New Roman" w:hAnsi="Times New Roman" w:cs="Times New Roman"/>
                <w:b/>
                <w:bCs/>
                <w:sz w:val="36"/>
                <w:szCs w:val="36"/>
              </w:rPr>
            </w:pPr>
          </w:p>
        </w:tc>
        <w:tc>
          <w:tcPr>
            <w:tcW w:w="1446" w:type="dxa"/>
          </w:tcPr>
          <w:p w14:paraId="1CEE0AC1" w14:textId="77777777" w:rsidR="00D51005" w:rsidRDefault="00D51005" w:rsidP="0030156A">
            <w:pPr>
              <w:rPr>
                <w:rFonts w:ascii="Times New Roman" w:hAnsi="Times New Roman" w:cs="Times New Roman"/>
                <w:b/>
                <w:bCs/>
                <w:sz w:val="36"/>
                <w:szCs w:val="36"/>
              </w:rPr>
            </w:pPr>
          </w:p>
        </w:tc>
        <w:tc>
          <w:tcPr>
            <w:tcW w:w="1421" w:type="dxa"/>
          </w:tcPr>
          <w:p w14:paraId="731F52F8" w14:textId="77777777" w:rsidR="00D51005" w:rsidRDefault="00D51005" w:rsidP="0030156A">
            <w:pPr>
              <w:rPr>
                <w:rFonts w:ascii="Times New Roman" w:hAnsi="Times New Roman" w:cs="Times New Roman"/>
                <w:b/>
                <w:bCs/>
                <w:sz w:val="36"/>
                <w:szCs w:val="36"/>
              </w:rPr>
            </w:pPr>
          </w:p>
        </w:tc>
        <w:tc>
          <w:tcPr>
            <w:tcW w:w="1489" w:type="dxa"/>
          </w:tcPr>
          <w:p w14:paraId="13BEF187" w14:textId="77777777" w:rsidR="00D51005" w:rsidRPr="000C39CD" w:rsidRDefault="00D51005" w:rsidP="0030156A">
            <w:pPr>
              <w:rPr>
                <w:rFonts w:ascii="Times New Roman" w:hAnsi="Times New Roman" w:cs="Times New Roman"/>
                <w:sz w:val="28"/>
                <w:szCs w:val="28"/>
              </w:rPr>
            </w:pPr>
            <w:proofErr w:type="spellStart"/>
            <w:r>
              <w:rPr>
                <w:rFonts w:ascii="Times New Roman" w:hAnsi="Times New Roman" w:cs="Times New Roman"/>
                <w:sz w:val="28"/>
                <w:szCs w:val="28"/>
              </w:rPr>
              <w:t>Сейдалиева</w:t>
            </w:r>
            <w:proofErr w:type="spellEnd"/>
            <w:r>
              <w:rPr>
                <w:rFonts w:ascii="Times New Roman" w:hAnsi="Times New Roman" w:cs="Times New Roman"/>
                <w:sz w:val="28"/>
                <w:szCs w:val="28"/>
              </w:rPr>
              <w:t xml:space="preserve"> Н.,11кл</w:t>
            </w:r>
          </w:p>
        </w:tc>
        <w:tc>
          <w:tcPr>
            <w:tcW w:w="1192" w:type="dxa"/>
          </w:tcPr>
          <w:p w14:paraId="1F447E38" w14:textId="77777777" w:rsidR="00D51005" w:rsidRDefault="00D51005" w:rsidP="0030156A">
            <w:pPr>
              <w:rPr>
                <w:rFonts w:ascii="Times New Roman" w:hAnsi="Times New Roman" w:cs="Times New Roman"/>
                <w:b/>
                <w:bCs/>
                <w:sz w:val="36"/>
                <w:szCs w:val="36"/>
              </w:rPr>
            </w:pPr>
          </w:p>
        </w:tc>
        <w:tc>
          <w:tcPr>
            <w:tcW w:w="969" w:type="dxa"/>
          </w:tcPr>
          <w:p w14:paraId="21AAEA56" w14:textId="77777777" w:rsidR="00D51005" w:rsidRDefault="00D51005" w:rsidP="0030156A">
            <w:pPr>
              <w:rPr>
                <w:rFonts w:ascii="Times New Roman" w:hAnsi="Times New Roman" w:cs="Times New Roman"/>
                <w:b/>
                <w:bCs/>
                <w:sz w:val="36"/>
                <w:szCs w:val="36"/>
              </w:rPr>
            </w:pPr>
          </w:p>
        </w:tc>
        <w:tc>
          <w:tcPr>
            <w:tcW w:w="2356" w:type="dxa"/>
          </w:tcPr>
          <w:p w14:paraId="34EC9D5D" w14:textId="77777777" w:rsidR="00D51005" w:rsidRPr="00AB4783" w:rsidRDefault="00D51005" w:rsidP="0030156A">
            <w:pPr>
              <w:rPr>
                <w:rFonts w:ascii="Times New Roman" w:hAnsi="Times New Roman" w:cs="Times New Roman"/>
                <w:sz w:val="28"/>
                <w:szCs w:val="28"/>
              </w:rPr>
            </w:pPr>
            <w:r w:rsidRPr="00AB4783">
              <w:rPr>
                <w:rFonts w:ascii="Times New Roman" w:hAnsi="Times New Roman" w:cs="Times New Roman"/>
                <w:sz w:val="28"/>
                <w:szCs w:val="28"/>
              </w:rPr>
              <w:t>МКОУ «</w:t>
            </w:r>
            <w:proofErr w:type="spellStart"/>
            <w:r w:rsidRPr="00AB4783">
              <w:rPr>
                <w:rFonts w:ascii="Times New Roman" w:hAnsi="Times New Roman" w:cs="Times New Roman"/>
                <w:sz w:val="28"/>
                <w:szCs w:val="28"/>
              </w:rPr>
              <w:t>Ашагастал</w:t>
            </w:r>
            <w:r>
              <w:rPr>
                <w:rFonts w:ascii="Times New Roman" w:hAnsi="Times New Roman" w:cs="Times New Roman"/>
                <w:sz w:val="28"/>
                <w:szCs w:val="28"/>
              </w:rPr>
              <w:t>ь</w:t>
            </w:r>
            <w:r w:rsidRPr="00AB4783">
              <w:rPr>
                <w:rFonts w:ascii="Times New Roman" w:hAnsi="Times New Roman" w:cs="Times New Roman"/>
                <w:sz w:val="28"/>
                <w:szCs w:val="28"/>
              </w:rPr>
              <w:t>ская</w:t>
            </w:r>
            <w:proofErr w:type="spellEnd"/>
            <w:r w:rsidRPr="00AB4783">
              <w:rPr>
                <w:rFonts w:ascii="Times New Roman" w:hAnsi="Times New Roman" w:cs="Times New Roman"/>
                <w:sz w:val="28"/>
                <w:szCs w:val="28"/>
              </w:rPr>
              <w:t xml:space="preserve"> СОШ»</w:t>
            </w:r>
          </w:p>
        </w:tc>
      </w:tr>
      <w:tr w:rsidR="00D51005" w14:paraId="310E9A66" w14:textId="77777777" w:rsidTr="0030156A">
        <w:tc>
          <w:tcPr>
            <w:tcW w:w="472" w:type="dxa"/>
          </w:tcPr>
          <w:p w14:paraId="4EADF290" w14:textId="77777777" w:rsidR="00D51005" w:rsidRDefault="00D51005" w:rsidP="0030156A">
            <w:pPr>
              <w:rPr>
                <w:rFonts w:ascii="Times New Roman" w:hAnsi="Times New Roman" w:cs="Times New Roman"/>
                <w:b/>
                <w:bCs/>
                <w:sz w:val="36"/>
                <w:szCs w:val="36"/>
              </w:rPr>
            </w:pPr>
          </w:p>
        </w:tc>
        <w:tc>
          <w:tcPr>
            <w:tcW w:w="1446" w:type="dxa"/>
          </w:tcPr>
          <w:p w14:paraId="023F63D8" w14:textId="77777777" w:rsidR="00D51005" w:rsidRDefault="00D51005" w:rsidP="0030156A">
            <w:pPr>
              <w:rPr>
                <w:rFonts w:ascii="Times New Roman" w:hAnsi="Times New Roman" w:cs="Times New Roman"/>
                <w:b/>
                <w:bCs/>
                <w:sz w:val="36"/>
                <w:szCs w:val="36"/>
              </w:rPr>
            </w:pPr>
          </w:p>
        </w:tc>
        <w:tc>
          <w:tcPr>
            <w:tcW w:w="1421" w:type="dxa"/>
          </w:tcPr>
          <w:p w14:paraId="54E60DAA" w14:textId="77777777" w:rsidR="00D51005" w:rsidRDefault="00D51005" w:rsidP="0030156A">
            <w:pPr>
              <w:rPr>
                <w:rFonts w:ascii="Times New Roman" w:hAnsi="Times New Roman" w:cs="Times New Roman"/>
                <w:b/>
                <w:bCs/>
                <w:sz w:val="36"/>
                <w:szCs w:val="36"/>
              </w:rPr>
            </w:pPr>
          </w:p>
        </w:tc>
        <w:tc>
          <w:tcPr>
            <w:tcW w:w="1489" w:type="dxa"/>
          </w:tcPr>
          <w:p w14:paraId="18A71572" w14:textId="77777777" w:rsidR="00D51005" w:rsidRPr="00A72CB8" w:rsidRDefault="00D51005" w:rsidP="0030156A">
            <w:pPr>
              <w:rPr>
                <w:rFonts w:ascii="Times New Roman" w:hAnsi="Times New Roman" w:cs="Times New Roman"/>
                <w:sz w:val="28"/>
                <w:szCs w:val="28"/>
              </w:rPr>
            </w:pPr>
            <w:proofErr w:type="spellStart"/>
            <w:r w:rsidRPr="00A72CB8">
              <w:rPr>
                <w:rFonts w:ascii="Times New Roman" w:hAnsi="Times New Roman" w:cs="Times New Roman"/>
                <w:sz w:val="28"/>
                <w:szCs w:val="28"/>
              </w:rPr>
              <w:t>Нежведилова</w:t>
            </w:r>
            <w:proofErr w:type="spellEnd"/>
            <w:r w:rsidRPr="00A72CB8">
              <w:rPr>
                <w:rFonts w:ascii="Times New Roman" w:hAnsi="Times New Roman" w:cs="Times New Roman"/>
                <w:sz w:val="28"/>
                <w:szCs w:val="28"/>
              </w:rPr>
              <w:t xml:space="preserve"> М., 11кл; Ибрагимов З.,10кл</w:t>
            </w:r>
            <w:r>
              <w:rPr>
                <w:rFonts w:ascii="Times New Roman" w:hAnsi="Times New Roman" w:cs="Times New Roman"/>
                <w:sz w:val="28"/>
                <w:szCs w:val="28"/>
              </w:rPr>
              <w:t xml:space="preserve">; </w:t>
            </w:r>
            <w:proofErr w:type="spellStart"/>
            <w:r>
              <w:rPr>
                <w:rFonts w:ascii="Times New Roman" w:hAnsi="Times New Roman" w:cs="Times New Roman"/>
                <w:sz w:val="28"/>
                <w:szCs w:val="28"/>
              </w:rPr>
              <w:t>Магомедагаева</w:t>
            </w:r>
            <w:proofErr w:type="spellEnd"/>
            <w:r>
              <w:rPr>
                <w:rFonts w:ascii="Times New Roman" w:hAnsi="Times New Roman" w:cs="Times New Roman"/>
                <w:sz w:val="28"/>
                <w:szCs w:val="28"/>
              </w:rPr>
              <w:t xml:space="preserve"> Х.,8кл; Алиханова А.,7кл</w:t>
            </w:r>
          </w:p>
        </w:tc>
        <w:tc>
          <w:tcPr>
            <w:tcW w:w="1192" w:type="dxa"/>
          </w:tcPr>
          <w:p w14:paraId="5CEE62FF" w14:textId="77777777" w:rsidR="00D51005" w:rsidRDefault="00D51005" w:rsidP="0030156A">
            <w:pPr>
              <w:rPr>
                <w:rFonts w:ascii="Times New Roman" w:hAnsi="Times New Roman" w:cs="Times New Roman"/>
                <w:b/>
                <w:bCs/>
                <w:sz w:val="36"/>
                <w:szCs w:val="36"/>
              </w:rPr>
            </w:pPr>
          </w:p>
        </w:tc>
        <w:tc>
          <w:tcPr>
            <w:tcW w:w="969" w:type="dxa"/>
          </w:tcPr>
          <w:p w14:paraId="4058AD66" w14:textId="77777777" w:rsidR="00D51005" w:rsidRDefault="00D51005" w:rsidP="0030156A">
            <w:pPr>
              <w:rPr>
                <w:rFonts w:ascii="Times New Roman" w:hAnsi="Times New Roman" w:cs="Times New Roman"/>
                <w:b/>
                <w:bCs/>
                <w:sz w:val="36"/>
                <w:szCs w:val="36"/>
              </w:rPr>
            </w:pPr>
          </w:p>
        </w:tc>
        <w:tc>
          <w:tcPr>
            <w:tcW w:w="2356" w:type="dxa"/>
          </w:tcPr>
          <w:p w14:paraId="2500F6F3" w14:textId="77777777" w:rsidR="00D51005" w:rsidRPr="00BC6711" w:rsidRDefault="00D51005" w:rsidP="0030156A">
            <w:pPr>
              <w:rPr>
                <w:rFonts w:ascii="Times New Roman" w:hAnsi="Times New Roman" w:cs="Times New Roman"/>
                <w:sz w:val="28"/>
                <w:szCs w:val="28"/>
              </w:rPr>
            </w:pPr>
            <w:r w:rsidRPr="00BC6711">
              <w:rPr>
                <w:rFonts w:ascii="Times New Roman" w:hAnsi="Times New Roman" w:cs="Times New Roman"/>
                <w:sz w:val="28"/>
                <w:szCs w:val="28"/>
              </w:rPr>
              <w:t>МКОУ «</w:t>
            </w:r>
            <w:proofErr w:type="spellStart"/>
            <w:r w:rsidRPr="00BC6711">
              <w:rPr>
                <w:rFonts w:ascii="Times New Roman" w:hAnsi="Times New Roman" w:cs="Times New Roman"/>
                <w:sz w:val="28"/>
                <w:szCs w:val="28"/>
              </w:rPr>
              <w:t>Касумкентская</w:t>
            </w:r>
            <w:proofErr w:type="spellEnd"/>
            <w:r w:rsidRPr="00BC6711">
              <w:rPr>
                <w:rFonts w:ascii="Times New Roman" w:hAnsi="Times New Roman" w:cs="Times New Roman"/>
                <w:sz w:val="28"/>
                <w:szCs w:val="28"/>
              </w:rPr>
              <w:t xml:space="preserve"> СОШ№1»</w:t>
            </w:r>
          </w:p>
        </w:tc>
      </w:tr>
      <w:tr w:rsidR="00D51005" w14:paraId="52159430" w14:textId="77777777" w:rsidTr="0030156A">
        <w:tc>
          <w:tcPr>
            <w:tcW w:w="472" w:type="dxa"/>
          </w:tcPr>
          <w:p w14:paraId="184617E5" w14:textId="77777777" w:rsidR="00D51005" w:rsidRDefault="00D51005" w:rsidP="0030156A">
            <w:pPr>
              <w:rPr>
                <w:rFonts w:ascii="Times New Roman" w:hAnsi="Times New Roman" w:cs="Times New Roman"/>
                <w:b/>
                <w:bCs/>
                <w:sz w:val="36"/>
                <w:szCs w:val="36"/>
              </w:rPr>
            </w:pPr>
          </w:p>
        </w:tc>
        <w:tc>
          <w:tcPr>
            <w:tcW w:w="1446" w:type="dxa"/>
          </w:tcPr>
          <w:p w14:paraId="540F61B0" w14:textId="77777777" w:rsidR="00D51005" w:rsidRDefault="00D51005" w:rsidP="0030156A">
            <w:pPr>
              <w:rPr>
                <w:rFonts w:ascii="Times New Roman" w:hAnsi="Times New Roman" w:cs="Times New Roman"/>
                <w:b/>
                <w:bCs/>
                <w:sz w:val="36"/>
                <w:szCs w:val="36"/>
              </w:rPr>
            </w:pPr>
          </w:p>
        </w:tc>
        <w:tc>
          <w:tcPr>
            <w:tcW w:w="1421" w:type="dxa"/>
          </w:tcPr>
          <w:p w14:paraId="6D23914C" w14:textId="77777777" w:rsidR="00D51005" w:rsidRDefault="00D51005" w:rsidP="0030156A">
            <w:pPr>
              <w:rPr>
                <w:rFonts w:ascii="Times New Roman" w:hAnsi="Times New Roman" w:cs="Times New Roman"/>
                <w:b/>
                <w:bCs/>
                <w:sz w:val="36"/>
                <w:szCs w:val="36"/>
              </w:rPr>
            </w:pPr>
          </w:p>
        </w:tc>
        <w:tc>
          <w:tcPr>
            <w:tcW w:w="1489" w:type="dxa"/>
          </w:tcPr>
          <w:p w14:paraId="088A1430" w14:textId="77777777" w:rsidR="00D51005" w:rsidRPr="003A6F0E" w:rsidRDefault="00D51005" w:rsidP="0030156A">
            <w:pPr>
              <w:rPr>
                <w:rFonts w:ascii="Times New Roman" w:hAnsi="Times New Roman" w:cs="Times New Roman"/>
                <w:sz w:val="28"/>
                <w:szCs w:val="28"/>
              </w:rPr>
            </w:pPr>
            <w:r w:rsidRPr="003A6F0E">
              <w:rPr>
                <w:rFonts w:ascii="Times New Roman" w:hAnsi="Times New Roman" w:cs="Times New Roman"/>
                <w:sz w:val="28"/>
                <w:szCs w:val="28"/>
              </w:rPr>
              <w:t>Исмаилов И.,10кл;</w:t>
            </w:r>
            <w:r>
              <w:rPr>
                <w:rFonts w:ascii="Times New Roman" w:hAnsi="Times New Roman" w:cs="Times New Roman"/>
                <w:sz w:val="28"/>
                <w:szCs w:val="28"/>
              </w:rPr>
              <w:t xml:space="preserve"> </w:t>
            </w:r>
            <w:proofErr w:type="spellStart"/>
            <w:r>
              <w:rPr>
                <w:rFonts w:ascii="Times New Roman" w:hAnsi="Times New Roman" w:cs="Times New Roman"/>
                <w:sz w:val="28"/>
                <w:szCs w:val="28"/>
              </w:rPr>
              <w:t>Рустамова</w:t>
            </w:r>
            <w:proofErr w:type="spellEnd"/>
            <w:r>
              <w:rPr>
                <w:rFonts w:ascii="Times New Roman" w:hAnsi="Times New Roman" w:cs="Times New Roman"/>
                <w:sz w:val="28"/>
                <w:szCs w:val="28"/>
              </w:rPr>
              <w:t xml:space="preserve"> С.,9кл; </w:t>
            </w:r>
            <w:proofErr w:type="spellStart"/>
            <w:r>
              <w:rPr>
                <w:rFonts w:ascii="Times New Roman" w:hAnsi="Times New Roman" w:cs="Times New Roman"/>
                <w:sz w:val="28"/>
                <w:szCs w:val="28"/>
              </w:rPr>
              <w:t>Караханова</w:t>
            </w:r>
            <w:proofErr w:type="spellEnd"/>
            <w:r>
              <w:rPr>
                <w:rFonts w:ascii="Times New Roman" w:hAnsi="Times New Roman" w:cs="Times New Roman"/>
                <w:sz w:val="28"/>
                <w:szCs w:val="28"/>
              </w:rPr>
              <w:t xml:space="preserve"> С.,8кл; </w:t>
            </w:r>
            <w:proofErr w:type="spellStart"/>
            <w:r>
              <w:rPr>
                <w:rFonts w:ascii="Times New Roman" w:hAnsi="Times New Roman" w:cs="Times New Roman"/>
                <w:sz w:val="28"/>
                <w:szCs w:val="28"/>
              </w:rPr>
              <w:t>Гасанбекова</w:t>
            </w:r>
            <w:proofErr w:type="spellEnd"/>
            <w:r>
              <w:rPr>
                <w:rFonts w:ascii="Times New Roman" w:hAnsi="Times New Roman" w:cs="Times New Roman"/>
                <w:sz w:val="28"/>
                <w:szCs w:val="28"/>
              </w:rPr>
              <w:t xml:space="preserve"> Д.,7кл; </w:t>
            </w:r>
          </w:p>
        </w:tc>
        <w:tc>
          <w:tcPr>
            <w:tcW w:w="1192" w:type="dxa"/>
          </w:tcPr>
          <w:p w14:paraId="3435276A" w14:textId="77777777" w:rsidR="00D51005" w:rsidRDefault="00D51005" w:rsidP="0030156A">
            <w:pPr>
              <w:rPr>
                <w:rFonts w:ascii="Times New Roman" w:hAnsi="Times New Roman" w:cs="Times New Roman"/>
                <w:b/>
                <w:bCs/>
                <w:sz w:val="36"/>
                <w:szCs w:val="36"/>
              </w:rPr>
            </w:pPr>
          </w:p>
        </w:tc>
        <w:tc>
          <w:tcPr>
            <w:tcW w:w="969" w:type="dxa"/>
          </w:tcPr>
          <w:p w14:paraId="7635ED43" w14:textId="77777777" w:rsidR="00D51005" w:rsidRDefault="00D51005" w:rsidP="0030156A">
            <w:pPr>
              <w:rPr>
                <w:rFonts w:ascii="Times New Roman" w:hAnsi="Times New Roman" w:cs="Times New Roman"/>
                <w:b/>
                <w:bCs/>
                <w:sz w:val="36"/>
                <w:szCs w:val="36"/>
              </w:rPr>
            </w:pPr>
          </w:p>
        </w:tc>
        <w:tc>
          <w:tcPr>
            <w:tcW w:w="2356" w:type="dxa"/>
          </w:tcPr>
          <w:p w14:paraId="0DDC28CA" w14:textId="77777777" w:rsidR="00D51005" w:rsidRPr="0023674C" w:rsidRDefault="00D51005" w:rsidP="0030156A">
            <w:pPr>
              <w:rPr>
                <w:rFonts w:ascii="Times New Roman" w:hAnsi="Times New Roman" w:cs="Times New Roman"/>
                <w:sz w:val="28"/>
                <w:szCs w:val="28"/>
              </w:rPr>
            </w:pPr>
            <w:r w:rsidRPr="0023674C">
              <w:rPr>
                <w:rFonts w:ascii="Times New Roman" w:hAnsi="Times New Roman" w:cs="Times New Roman"/>
                <w:sz w:val="28"/>
                <w:szCs w:val="28"/>
              </w:rPr>
              <w:t>М</w:t>
            </w:r>
            <w:r>
              <w:rPr>
                <w:rFonts w:ascii="Times New Roman" w:hAnsi="Times New Roman" w:cs="Times New Roman"/>
                <w:sz w:val="28"/>
                <w:szCs w:val="28"/>
              </w:rPr>
              <w:t>КОУ «</w:t>
            </w:r>
            <w:proofErr w:type="spellStart"/>
            <w:r>
              <w:rPr>
                <w:rFonts w:ascii="Times New Roman" w:hAnsi="Times New Roman" w:cs="Times New Roman"/>
                <w:sz w:val="28"/>
                <w:szCs w:val="28"/>
              </w:rPr>
              <w:t>Куркентская</w:t>
            </w:r>
            <w:proofErr w:type="spellEnd"/>
            <w:r>
              <w:rPr>
                <w:rFonts w:ascii="Times New Roman" w:hAnsi="Times New Roman" w:cs="Times New Roman"/>
                <w:sz w:val="28"/>
                <w:szCs w:val="28"/>
              </w:rPr>
              <w:t xml:space="preserve"> СОШ№1»</w:t>
            </w:r>
          </w:p>
        </w:tc>
      </w:tr>
      <w:tr w:rsidR="00D51005" w14:paraId="306606C6" w14:textId="77777777" w:rsidTr="0030156A">
        <w:tc>
          <w:tcPr>
            <w:tcW w:w="472" w:type="dxa"/>
          </w:tcPr>
          <w:p w14:paraId="20E2E83B" w14:textId="77777777" w:rsidR="00D51005" w:rsidRDefault="00D51005" w:rsidP="0030156A">
            <w:pPr>
              <w:rPr>
                <w:rFonts w:ascii="Times New Roman" w:hAnsi="Times New Roman" w:cs="Times New Roman"/>
                <w:b/>
                <w:bCs/>
                <w:sz w:val="36"/>
                <w:szCs w:val="36"/>
              </w:rPr>
            </w:pPr>
          </w:p>
        </w:tc>
        <w:tc>
          <w:tcPr>
            <w:tcW w:w="1446" w:type="dxa"/>
          </w:tcPr>
          <w:p w14:paraId="3BF3DD66" w14:textId="77777777" w:rsidR="00D51005" w:rsidRDefault="00D51005" w:rsidP="0030156A">
            <w:pPr>
              <w:rPr>
                <w:rFonts w:ascii="Times New Roman" w:hAnsi="Times New Roman" w:cs="Times New Roman"/>
                <w:b/>
                <w:bCs/>
                <w:sz w:val="36"/>
                <w:szCs w:val="36"/>
              </w:rPr>
            </w:pPr>
          </w:p>
        </w:tc>
        <w:tc>
          <w:tcPr>
            <w:tcW w:w="1421" w:type="dxa"/>
          </w:tcPr>
          <w:p w14:paraId="15817437" w14:textId="77777777" w:rsidR="00D51005" w:rsidRDefault="00D51005" w:rsidP="0030156A">
            <w:pPr>
              <w:rPr>
                <w:rFonts w:ascii="Times New Roman" w:hAnsi="Times New Roman" w:cs="Times New Roman"/>
                <w:b/>
                <w:bCs/>
                <w:sz w:val="36"/>
                <w:szCs w:val="36"/>
              </w:rPr>
            </w:pPr>
          </w:p>
        </w:tc>
        <w:tc>
          <w:tcPr>
            <w:tcW w:w="1489" w:type="dxa"/>
          </w:tcPr>
          <w:p w14:paraId="22541383" w14:textId="77777777" w:rsidR="00D51005" w:rsidRPr="0023674C" w:rsidRDefault="00D51005" w:rsidP="0030156A">
            <w:pPr>
              <w:rPr>
                <w:rFonts w:ascii="Times New Roman" w:hAnsi="Times New Roman" w:cs="Times New Roman"/>
                <w:sz w:val="28"/>
                <w:szCs w:val="28"/>
              </w:rPr>
            </w:pPr>
            <w:proofErr w:type="spellStart"/>
            <w:r w:rsidRPr="0023674C">
              <w:rPr>
                <w:rFonts w:ascii="Times New Roman" w:hAnsi="Times New Roman" w:cs="Times New Roman"/>
                <w:sz w:val="28"/>
                <w:szCs w:val="28"/>
              </w:rPr>
              <w:t>Межведилова</w:t>
            </w:r>
            <w:proofErr w:type="spellEnd"/>
            <w:r w:rsidRPr="0023674C">
              <w:rPr>
                <w:rFonts w:ascii="Times New Roman" w:hAnsi="Times New Roman" w:cs="Times New Roman"/>
                <w:sz w:val="28"/>
                <w:szCs w:val="28"/>
              </w:rPr>
              <w:t xml:space="preserve"> С.,8кл</w:t>
            </w:r>
          </w:p>
        </w:tc>
        <w:tc>
          <w:tcPr>
            <w:tcW w:w="1192" w:type="dxa"/>
          </w:tcPr>
          <w:p w14:paraId="0E7D3E8B" w14:textId="77777777" w:rsidR="00D51005" w:rsidRDefault="00D51005" w:rsidP="0030156A">
            <w:pPr>
              <w:rPr>
                <w:rFonts w:ascii="Times New Roman" w:hAnsi="Times New Roman" w:cs="Times New Roman"/>
                <w:b/>
                <w:bCs/>
                <w:sz w:val="36"/>
                <w:szCs w:val="36"/>
              </w:rPr>
            </w:pPr>
          </w:p>
        </w:tc>
        <w:tc>
          <w:tcPr>
            <w:tcW w:w="969" w:type="dxa"/>
          </w:tcPr>
          <w:p w14:paraId="75D50594" w14:textId="77777777" w:rsidR="00D51005" w:rsidRDefault="00D51005" w:rsidP="0030156A">
            <w:pPr>
              <w:rPr>
                <w:rFonts w:ascii="Times New Roman" w:hAnsi="Times New Roman" w:cs="Times New Roman"/>
                <w:b/>
                <w:bCs/>
                <w:sz w:val="36"/>
                <w:szCs w:val="36"/>
              </w:rPr>
            </w:pPr>
          </w:p>
        </w:tc>
        <w:tc>
          <w:tcPr>
            <w:tcW w:w="2356" w:type="dxa"/>
          </w:tcPr>
          <w:p w14:paraId="0843E99E" w14:textId="77777777" w:rsidR="00D51005" w:rsidRDefault="00D51005" w:rsidP="0030156A">
            <w:pPr>
              <w:rPr>
                <w:rFonts w:ascii="Times New Roman" w:hAnsi="Times New Roman" w:cs="Times New Roman"/>
                <w:b/>
                <w:bCs/>
                <w:sz w:val="36"/>
                <w:szCs w:val="36"/>
              </w:rPr>
            </w:pPr>
            <w:r w:rsidRPr="0023674C">
              <w:rPr>
                <w:rFonts w:ascii="Times New Roman" w:hAnsi="Times New Roman" w:cs="Times New Roman"/>
                <w:sz w:val="28"/>
                <w:szCs w:val="28"/>
              </w:rPr>
              <w:t>М</w:t>
            </w:r>
            <w:r>
              <w:rPr>
                <w:rFonts w:ascii="Times New Roman" w:hAnsi="Times New Roman" w:cs="Times New Roman"/>
                <w:sz w:val="28"/>
                <w:szCs w:val="28"/>
              </w:rPr>
              <w:t>КОУ «</w:t>
            </w:r>
            <w:proofErr w:type="spellStart"/>
            <w:r>
              <w:rPr>
                <w:rFonts w:ascii="Times New Roman" w:hAnsi="Times New Roman" w:cs="Times New Roman"/>
                <w:sz w:val="28"/>
                <w:szCs w:val="28"/>
              </w:rPr>
              <w:t>Куркентская</w:t>
            </w:r>
            <w:proofErr w:type="spellEnd"/>
            <w:r>
              <w:rPr>
                <w:rFonts w:ascii="Times New Roman" w:hAnsi="Times New Roman" w:cs="Times New Roman"/>
                <w:sz w:val="28"/>
                <w:szCs w:val="28"/>
              </w:rPr>
              <w:t xml:space="preserve"> СОШ№2»</w:t>
            </w:r>
          </w:p>
        </w:tc>
      </w:tr>
      <w:tr w:rsidR="00D51005" w14:paraId="45B08C13" w14:textId="77777777" w:rsidTr="0030156A">
        <w:tc>
          <w:tcPr>
            <w:tcW w:w="472" w:type="dxa"/>
          </w:tcPr>
          <w:p w14:paraId="551EB27E" w14:textId="77777777" w:rsidR="00D51005" w:rsidRDefault="00D51005" w:rsidP="0030156A">
            <w:pPr>
              <w:rPr>
                <w:rFonts w:ascii="Times New Roman" w:hAnsi="Times New Roman" w:cs="Times New Roman"/>
                <w:b/>
                <w:bCs/>
                <w:sz w:val="36"/>
                <w:szCs w:val="36"/>
              </w:rPr>
            </w:pPr>
          </w:p>
        </w:tc>
        <w:tc>
          <w:tcPr>
            <w:tcW w:w="1446" w:type="dxa"/>
          </w:tcPr>
          <w:p w14:paraId="15B28071" w14:textId="77777777" w:rsidR="00D51005" w:rsidRDefault="00D51005" w:rsidP="0030156A">
            <w:pPr>
              <w:rPr>
                <w:rFonts w:ascii="Times New Roman" w:hAnsi="Times New Roman" w:cs="Times New Roman"/>
                <w:b/>
                <w:bCs/>
                <w:sz w:val="36"/>
                <w:szCs w:val="36"/>
              </w:rPr>
            </w:pPr>
          </w:p>
        </w:tc>
        <w:tc>
          <w:tcPr>
            <w:tcW w:w="1421" w:type="dxa"/>
          </w:tcPr>
          <w:p w14:paraId="7BF61B68" w14:textId="77777777" w:rsidR="00D51005" w:rsidRDefault="00D51005" w:rsidP="0030156A">
            <w:pPr>
              <w:rPr>
                <w:rFonts w:ascii="Times New Roman" w:hAnsi="Times New Roman" w:cs="Times New Roman"/>
                <w:b/>
                <w:bCs/>
                <w:sz w:val="36"/>
                <w:szCs w:val="36"/>
              </w:rPr>
            </w:pPr>
          </w:p>
        </w:tc>
        <w:tc>
          <w:tcPr>
            <w:tcW w:w="1489" w:type="dxa"/>
          </w:tcPr>
          <w:p w14:paraId="2B865301" w14:textId="77777777" w:rsidR="00D51005" w:rsidRPr="007604F7" w:rsidRDefault="00D51005" w:rsidP="0030156A">
            <w:pPr>
              <w:rPr>
                <w:rFonts w:ascii="Times New Roman" w:hAnsi="Times New Roman" w:cs="Times New Roman"/>
                <w:sz w:val="28"/>
                <w:szCs w:val="28"/>
              </w:rPr>
            </w:pPr>
            <w:proofErr w:type="spellStart"/>
            <w:r w:rsidRPr="007604F7">
              <w:rPr>
                <w:rFonts w:ascii="Times New Roman" w:hAnsi="Times New Roman" w:cs="Times New Roman"/>
                <w:sz w:val="28"/>
                <w:szCs w:val="28"/>
              </w:rPr>
              <w:t>Муртузалиева</w:t>
            </w:r>
            <w:proofErr w:type="spellEnd"/>
            <w:r w:rsidRPr="007604F7">
              <w:rPr>
                <w:rFonts w:ascii="Times New Roman" w:hAnsi="Times New Roman" w:cs="Times New Roman"/>
                <w:sz w:val="28"/>
                <w:szCs w:val="28"/>
              </w:rPr>
              <w:t xml:space="preserve"> Л.,9кл</w:t>
            </w:r>
          </w:p>
        </w:tc>
        <w:tc>
          <w:tcPr>
            <w:tcW w:w="1192" w:type="dxa"/>
          </w:tcPr>
          <w:p w14:paraId="5B2B0855" w14:textId="77777777" w:rsidR="00D51005" w:rsidRDefault="00D51005" w:rsidP="0030156A">
            <w:pPr>
              <w:rPr>
                <w:rFonts w:ascii="Times New Roman" w:hAnsi="Times New Roman" w:cs="Times New Roman"/>
                <w:b/>
                <w:bCs/>
                <w:sz w:val="36"/>
                <w:szCs w:val="36"/>
              </w:rPr>
            </w:pPr>
          </w:p>
        </w:tc>
        <w:tc>
          <w:tcPr>
            <w:tcW w:w="969" w:type="dxa"/>
          </w:tcPr>
          <w:p w14:paraId="1CEB7CD9" w14:textId="77777777" w:rsidR="00D51005" w:rsidRDefault="00D51005" w:rsidP="0030156A">
            <w:pPr>
              <w:rPr>
                <w:rFonts w:ascii="Times New Roman" w:hAnsi="Times New Roman" w:cs="Times New Roman"/>
                <w:b/>
                <w:bCs/>
                <w:sz w:val="36"/>
                <w:szCs w:val="36"/>
              </w:rPr>
            </w:pPr>
          </w:p>
        </w:tc>
        <w:tc>
          <w:tcPr>
            <w:tcW w:w="2356" w:type="dxa"/>
          </w:tcPr>
          <w:p w14:paraId="11214DC0" w14:textId="77777777" w:rsidR="00D51005" w:rsidRPr="007604F7" w:rsidRDefault="00D51005" w:rsidP="0030156A">
            <w:pPr>
              <w:rPr>
                <w:rFonts w:ascii="Times New Roman" w:hAnsi="Times New Roman" w:cs="Times New Roman"/>
                <w:sz w:val="28"/>
                <w:szCs w:val="28"/>
              </w:rPr>
            </w:pPr>
            <w:r w:rsidRPr="007604F7">
              <w:rPr>
                <w:rFonts w:ascii="Times New Roman" w:hAnsi="Times New Roman" w:cs="Times New Roman"/>
                <w:sz w:val="28"/>
                <w:szCs w:val="28"/>
              </w:rPr>
              <w:t>МКОУ «</w:t>
            </w:r>
            <w:proofErr w:type="spellStart"/>
            <w:r w:rsidRPr="007604F7">
              <w:rPr>
                <w:rFonts w:ascii="Times New Roman" w:hAnsi="Times New Roman" w:cs="Times New Roman"/>
                <w:sz w:val="28"/>
                <w:szCs w:val="28"/>
              </w:rPr>
              <w:t>Алкадарская</w:t>
            </w:r>
            <w:proofErr w:type="spellEnd"/>
            <w:r w:rsidRPr="007604F7">
              <w:rPr>
                <w:rFonts w:ascii="Times New Roman" w:hAnsi="Times New Roman" w:cs="Times New Roman"/>
                <w:sz w:val="28"/>
                <w:szCs w:val="28"/>
              </w:rPr>
              <w:t xml:space="preserve"> СОШ»</w:t>
            </w:r>
          </w:p>
        </w:tc>
      </w:tr>
      <w:tr w:rsidR="00D51005" w14:paraId="33BF3B27" w14:textId="77777777" w:rsidTr="0030156A">
        <w:tc>
          <w:tcPr>
            <w:tcW w:w="472" w:type="dxa"/>
          </w:tcPr>
          <w:p w14:paraId="20FAA020" w14:textId="77777777" w:rsidR="00D51005" w:rsidRDefault="00D51005" w:rsidP="0030156A">
            <w:pPr>
              <w:rPr>
                <w:rFonts w:ascii="Times New Roman" w:hAnsi="Times New Roman" w:cs="Times New Roman"/>
                <w:b/>
                <w:bCs/>
                <w:sz w:val="36"/>
                <w:szCs w:val="36"/>
              </w:rPr>
            </w:pPr>
          </w:p>
        </w:tc>
        <w:tc>
          <w:tcPr>
            <w:tcW w:w="1446" w:type="dxa"/>
          </w:tcPr>
          <w:p w14:paraId="49DDC2B1" w14:textId="77777777" w:rsidR="00D51005" w:rsidRDefault="00D51005" w:rsidP="0030156A">
            <w:pPr>
              <w:rPr>
                <w:rFonts w:ascii="Times New Roman" w:hAnsi="Times New Roman" w:cs="Times New Roman"/>
                <w:b/>
                <w:bCs/>
                <w:sz w:val="36"/>
                <w:szCs w:val="36"/>
              </w:rPr>
            </w:pPr>
          </w:p>
        </w:tc>
        <w:tc>
          <w:tcPr>
            <w:tcW w:w="1421" w:type="dxa"/>
          </w:tcPr>
          <w:p w14:paraId="5B82DCB0" w14:textId="77777777" w:rsidR="00D51005" w:rsidRDefault="00D51005" w:rsidP="0030156A">
            <w:pPr>
              <w:rPr>
                <w:rFonts w:ascii="Times New Roman" w:hAnsi="Times New Roman" w:cs="Times New Roman"/>
                <w:b/>
                <w:bCs/>
                <w:sz w:val="36"/>
                <w:szCs w:val="36"/>
              </w:rPr>
            </w:pPr>
          </w:p>
        </w:tc>
        <w:tc>
          <w:tcPr>
            <w:tcW w:w="1489" w:type="dxa"/>
          </w:tcPr>
          <w:p w14:paraId="4659245A" w14:textId="77777777" w:rsidR="00D51005" w:rsidRPr="007604F7" w:rsidRDefault="00D51005" w:rsidP="0030156A">
            <w:pPr>
              <w:rPr>
                <w:rFonts w:ascii="Times New Roman" w:hAnsi="Times New Roman" w:cs="Times New Roman"/>
                <w:sz w:val="28"/>
                <w:szCs w:val="28"/>
              </w:rPr>
            </w:pPr>
            <w:r w:rsidRPr="007604F7">
              <w:rPr>
                <w:rFonts w:ascii="Times New Roman" w:hAnsi="Times New Roman" w:cs="Times New Roman"/>
                <w:sz w:val="28"/>
                <w:szCs w:val="28"/>
              </w:rPr>
              <w:t>Б</w:t>
            </w:r>
            <w:r>
              <w:rPr>
                <w:rFonts w:ascii="Times New Roman" w:hAnsi="Times New Roman" w:cs="Times New Roman"/>
                <w:sz w:val="28"/>
                <w:szCs w:val="28"/>
              </w:rPr>
              <w:t>абаева А.,8кл</w:t>
            </w:r>
          </w:p>
        </w:tc>
        <w:tc>
          <w:tcPr>
            <w:tcW w:w="1192" w:type="dxa"/>
          </w:tcPr>
          <w:p w14:paraId="64D4776C" w14:textId="77777777" w:rsidR="00D51005" w:rsidRDefault="00D51005" w:rsidP="0030156A">
            <w:pPr>
              <w:rPr>
                <w:rFonts w:ascii="Times New Roman" w:hAnsi="Times New Roman" w:cs="Times New Roman"/>
                <w:b/>
                <w:bCs/>
                <w:sz w:val="36"/>
                <w:szCs w:val="36"/>
              </w:rPr>
            </w:pPr>
          </w:p>
        </w:tc>
        <w:tc>
          <w:tcPr>
            <w:tcW w:w="969" w:type="dxa"/>
          </w:tcPr>
          <w:p w14:paraId="45F64533" w14:textId="77777777" w:rsidR="00D51005" w:rsidRDefault="00D51005" w:rsidP="0030156A">
            <w:pPr>
              <w:rPr>
                <w:rFonts w:ascii="Times New Roman" w:hAnsi="Times New Roman" w:cs="Times New Roman"/>
                <w:b/>
                <w:bCs/>
                <w:sz w:val="36"/>
                <w:szCs w:val="36"/>
              </w:rPr>
            </w:pPr>
          </w:p>
        </w:tc>
        <w:tc>
          <w:tcPr>
            <w:tcW w:w="2356" w:type="dxa"/>
          </w:tcPr>
          <w:p w14:paraId="13C97CA3" w14:textId="77777777" w:rsidR="00D51005" w:rsidRPr="007604F7" w:rsidRDefault="00D51005" w:rsidP="0030156A">
            <w:pPr>
              <w:rPr>
                <w:rFonts w:ascii="Times New Roman" w:hAnsi="Times New Roman" w:cs="Times New Roman"/>
                <w:sz w:val="28"/>
                <w:szCs w:val="28"/>
              </w:rPr>
            </w:pPr>
            <w:r>
              <w:rPr>
                <w:rFonts w:ascii="Times New Roman" w:hAnsi="Times New Roman" w:cs="Times New Roman"/>
                <w:sz w:val="28"/>
                <w:szCs w:val="28"/>
              </w:rPr>
              <w:t>МКОУ «</w:t>
            </w:r>
            <w:proofErr w:type="spellStart"/>
            <w:r w:rsidRPr="007604F7">
              <w:rPr>
                <w:rFonts w:ascii="Times New Roman" w:hAnsi="Times New Roman" w:cs="Times New Roman"/>
                <w:sz w:val="28"/>
                <w:szCs w:val="28"/>
              </w:rPr>
              <w:t>Эминхюрская</w:t>
            </w:r>
            <w:proofErr w:type="spellEnd"/>
            <w:r w:rsidRPr="007604F7">
              <w:rPr>
                <w:rFonts w:ascii="Times New Roman" w:hAnsi="Times New Roman" w:cs="Times New Roman"/>
                <w:sz w:val="28"/>
                <w:szCs w:val="28"/>
              </w:rPr>
              <w:t xml:space="preserve"> СОШ</w:t>
            </w:r>
            <w:r>
              <w:rPr>
                <w:rFonts w:ascii="Times New Roman" w:hAnsi="Times New Roman" w:cs="Times New Roman"/>
                <w:sz w:val="28"/>
                <w:szCs w:val="28"/>
              </w:rPr>
              <w:t>»</w:t>
            </w:r>
          </w:p>
        </w:tc>
      </w:tr>
      <w:tr w:rsidR="00D51005" w14:paraId="1D8D76B9" w14:textId="77777777" w:rsidTr="0030156A">
        <w:tc>
          <w:tcPr>
            <w:tcW w:w="472" w:type="dxa"/>
          </w:tcPr>
          <w:p w14:paraId="4A4D1B03" w14:textId="77777777" w:rsidR="00D51005" w:rsidRDefault="00D51005" w:rsidP="0030156A">
            <w:pPr>
              <w:rPr>
                <w:rFonts w:ascii="Times New Roman" w:hAnsi="Times New Roman" w:cs="Times New Roman"/>
                <w:b/>
                <w:bCs/>
                <w:sz w:val="36"/>
                <w:szCs w:val="36"/>
              </w:rPr>
            </w:pPr>
          </w:p>
        </w:tc>
        <w:tc>
          <w:tcPr>
            <w:tcW w:w="1446" w:type="dxa"/>
          </w:tcPr>
          <w:p w14:paraId="0B1225BF" w14:textId="77777777" w:rsidR="00D51005" w:rsidRDefault="00D51005" w:rsidP="0030156A">
            <w:pPr>
              <w:rPr>
                <w:rFonts w:ascii="Times New Roman" w:hAnsi="Times New Roman" w:cs="Times New Roman"/>
                <w:b/>
                <w:bCs/>
                <w:sz w:val="36"/>
                <w:szCs w:val="36"/>
              </w:rPr>
            </w:pPr>
          </w:p>
        </w:tc>
        <w:tc>
          <w:tcPr>
            <w:tcW w:w="1421" w:type="dxa"/>
          </w:tcPr>
          <w:p w14:paraId="523EDA31" w14:textId="77777777" w:rsidR="00D51005" w:rsidRDefault="00D51005" w:rsidP="0030156A">
            <w:pPr>
              <w:rPr>
                <w:rFonts w:ascii="Times New Roman" w:hAnsi="Times New Roman" w:cs="Times New Roman"/>
                <w:b/>
                <w:bCs/>
                <w:sz w:val="36"/>
                <w:szCs w:val="36"/>
              </w:rPr>
            </w:pPr>
          </w:p>
        </w:tc>
        <w:tc>
          <w:tcPr>
            <w:tcW w:w="1489" w:type="dxa"/>
          </w:tcPr>
          <w:p w14:paraId="5045606B" w14:textId="77777777" w:rsidR="00D51005" w:rsidRPr="007604F7" w:rsidRDefault="00D51005" w:rsidP="0030156A">
            <w:pPr>
              <w:rPr>
                <w:rFonts w:ascii="Times New Roman" w:hAnsi="Times New Roman" w:cs="Times New Roman"/>
                <w:sz w:val="28"/>
                <w:szCs w:val="28"/>
              </w:rPr>
            </w:pPr>
            <w:proofErr w:type="spellStart"/>
            <w:r w:rsidRPr="007604F7">
              <w:rPr>
                <w:rFonts w:ascii="Times New Roman" w:hAnsi="Times New Roman" w:cs="Times New Roman"/>
                <w:sz w:val="28"/>
                <w:szCs w:val="28"/>
              </w:rPr>
              <w:t>Шахбазова</w:t>
            </w:r>
            <w:proofErr w:type="spellEnd"/>
            <w:r w:rsidRPr="007604F7">
              <w:rPr>
                <w:rFonts w:ascii="Times New Roman" w:hAnsi="Times New Roman" w:cs="Times New Roman"/>
                <w:sz w:val="28"/>
                <w:szCs w:val="28"/>
              </w:rPr>
              <w:t xml:space="preserve"> С.,7кл</w:t>
            </w:r>
          </w:p>
        </w:tc>
        <w:tc>
          <w:tcPr>
            <w:tcW w:w="1192" w:type="dxa"/>
          </w:tcPr>
          <w:p w14:paraId="1090C1D0" w14:textId="77777777" w:rsidR="00D51005" w:rsidRDefault="00D51005" w:rsidP="0030156A">
            <w:pPr>
              <w:rPr>
                <w:rFonts w:ascii="Times New Roman" w:hAnsi="Times New Roman" w:cs="Times New Roman"/>
                <w:b/>
                <w:bCs/>
                <w:sz w:val="36"/>
                <w:szCs w:val="36"/>
              </w:rPr>
            </w:pPr>
          </w:p>
        </w:tc>
        <w:tc>
          <w:tcPr>
            <w:tcW w:w="969" w:type="dxa"/>
          </w:tcPr>
          <w:p w14:paraId="1C681358" w14:textId="77777777" w:rsidR="00D51005" w:rsidRDefault="00D51005" w:rsidP="0030156A">
            <w:pPr>
              <w:rPr>
                <w:rFonts w:ascii="Times New Roman" w:hAnsi="Times New Roman" w:cs="Times New Roman"/>
                <w:b/>
                <w:bCs/>
                <w:sz w:val="36"/>
                <w:szCs w:val="36"/>
              </w:rPr>
            </w:pPr>
          </w:p>
        </w:tc>
        <w:tc>
          <w:tcPr>
            <w:tcW w:w="2356" w:type="dxa"/>
          </w:tcPr>
          <w:p w14:paraId="5FBAD515" w14:textId="77777777" w:rsidR="00D51005" w:rsidRPr="007604F7" w:rsidRDefault="00D51005" w:rsidP="0030156A">
            <w:pPr>
              <w:rPr>
                <w:rFonts w:ascii="Times New Roman" w:hAnsi="Times New Roman" w:cs="Times New Roman"/>
                <w:sz w:val="28"/>
                <w:szCs w:val="28"/>
              </w:rPr>
            </w:pPr>
            <w:r w:rsidRPr="007604F7">
              <w:rPr>
                <w:rFonts w:ascii="Times New Roman" w:hAnsi="Times New Roman" w:cs="Times New Roman"/>
                <w:sz w:val="28"/>
                <w:szCs w:val="28"/>
              </w:rPr>
              <w:t>МКОУ «</w:t>
            </w:r>
            <w:proofErr w:type="spellStart"/>
            <w:r w:rsidRPr="007604F7">
              <w:rPr>
                <w:rFonts w:ascii="Times New Roman" w:hAnsi="Times New Roman" w:cs="Times New Roman"/>
                <w:sz w:val="28"/>
                <w:szCs w:val="28"/>
              </w:rPr>
              <w:t>Ортастал</w:t>
            </w:r>
            <w:r>
              <w:rPr>
                <w:rFonts w:ascii="Times New Roman" w:hAnsi="Times New Roman" w:cs="Times New Roman"/>
                <w:sz w:val="28"/>
                <w:szCs w:val="28"/>
              </w:rPr>
              <w:t>ь</w:t>
            </w:r>
            <w:r w:rsidRPr="007604F7">
              <w:rPr>
                <w:rFonts w:ascii="Times New Roman" w:hAnsi="Times New Roman" w:cs="Times New Roman"/>
                <w:sz w:val="28"/>
                <w:szCs w:val="28"/>
              </w:rPr>
              <w:t>ская</w:t>
            </w:r>
            <w:proofErr w:type="spellEnd"/>
            <w:r w:rsidRPr="007604F7">
              <w:rPr>
                <w:rFonts w:ascii="Times New Roman" w:hAnsi="Times New Roman" w:cs="Times New Roman"/>
                <w:sz w:val="28"/>
                <w:szCs w:val="28"/>
              </w:rPr>
              <w:t xml:space="preserve"> СОШ»</w:t>
            </w:r>
          </w:p>
        </w:tc>
      </w:tr>
      <w:tr w:rsidR="00D51005" w14:paraId="22D849ED" w14:textId="77777777" w:rsidTr="0030156A">
        <w:tc>
          <w:tcPr>
            <w:tcW w:w="472" w:type="dxa"/>
          </w:tcPr>
          <w:p w14:paraId="571066DB" w14:textId="77777777" w:rsidR="00D51005" w:rsidRDefault="00D51005" w:rsidP="0030156A">
            <w:pPr>
              <w:rPr>
                <w:rFonts w:ascii="Times New Roman" w:hAnsi="Times New Roman" w:cs="Times New Roman"/>
                <w:b/>
                <w:bCs/>
                <w:sz w:val="36"/>
                <w:szCs w:val="36"/>
              </w:rPr>
            </w:pPr>
          </w:p>
        </w:tc>
        <w:tc>
          <w:tcPr>
            <w:tcW w:w="1446" w:type="dxa"/>
          </w:tcPr>
          <w:p w14:paraId="2B46BC9F" w14:textId="77777777" w:rsidR="00D51005" w:rsidRDefault="00D51005" w:rsidP="0030156A">
            <w:pPr>
              <w:rPr>
                <w:rFonts w:ascii="Times New Roman" w:hAnsi="Times New Roman" w:cs="Times New Roman"/>
                <w:b/>
                <w:bCs/>
                <w:sz w:val="36"/>
                <w:szCs w:val="36"/>
              </w:rPr>
            </w:pPr>
          </w:p>
        </w:tc>
        <w:tc>
          <w:tcPr>
            <w:tcW w:w="1421" w:type="dxa"/>
          </w:tcPr>
          <w:p w14:paraId="53BEEA2A" w14:textId="77777777" w:rsidR="00D51005" w:rsidRDefault="00D51005" w:rsidP="0030156A">
            <w:pPr>
              <w:rPr>
                <w:rFonts w:ascii="Times New Roman" w:hAnsi="Times New Roman" w:cs="Times New Roman"/>
                <w:b/>
                <w:bCs/>
                <w:sz w:val="36"/>
                <w:szCs w:val="36"/>
              </w:rPr>
            </w:pPr>
          </w:p>
        </w:tc>
        <w:tc>
          <w:tcPr>
            <w:tcW w:w="1489" w:type="dxa"/>
          </w:tcPr>
          <w:p w14:paraId="5E2A3542" w14:textId="77777777" w:rsidR="00D51005" w:rsidRPr="007604F7" w:rsidRDefault="00D51005" w:rsidP="0030156A">
            <w:pPr>
              <w:rPr>
                <w:rFonts w:ascii="Times New Roman" w:hAnsi="Times New Roman" w:cs="Times New Roman"/>
                <w:sz w:val="28"/>
                <w:szCs w:val="28"/>
              </w:rPr>
            </w:pPr>
            <w:proofErr w:type="spellStart"/>
            <w:r w:rsidRPr="007604F7">
              <w:rPr>
                <w:rFonts w:ascii="Times New Roman" w:hAnsi="Times New Roman" w:cs="Times New Roman"/>
                <w:sz w:val="28"/>
                <w:szCs w:val="28"/>
              </w:rPr>
              <w:t>Гаджибалаева</w:t>
            </w:r>
            <w:proofErr w:type="spellEnd"/>
            <w:r w:rsidRPr="007604F7">
              <w:rPr>
                <w:rFonts w:ascii="Times New Roman" w:hAnsi="Times New Roman" w:cs="Times New Roman"/>
                <w:sz w:val="28"/>
                <w:szCs w:val="28"/>
              </w:rPr>
              <w:t xml:space="preserve"> Д.,7кл</w:t>
            </w:r>
          </w:p>
        </w:tc>
        <w:tc>
          <w:tcPr>
            <w:tcW w:w="1192" w:type="dxa"/>
          </w:tcPr>
          <w:p w14:paraId="144A0350" w14:textId="77777777" w:rsidR="00D51005" w:rsidRDefault="00D51005" w:rsidP="0030156A">
            <w:pPr>
              <w:rPr>
                <w:rFonts w:ascii="Times New Roman" w:hAnsi="Times New Roman" w:cs="Times New Roman"/>
                <w:b/>
                <w:bCs/>
                <w:sz w:val="36"/>
                <w:szCs w:val="36"/>
              </w:rPr>
            </w:pPr>
          </w:p>
        </w:tc>
        <w:tc>
          <w:tcPr>
            <w:tcW w:w="969" w:type="dxa"/>
          </w:tcPr>
          <w:p w14:paraId="766DE1D6" w14:textId="77777777" w:rsidR="00D51005" w:rsidRDefault="00D51005" w:rsidP="0030156A">
            <w:pPr>
              <w:rPr>
                <w:rFonts w:ascii="Times New Roman" w:hAnsi="Times New Roman" w:cs="Times New Roman"/>
                <w:b/>
                <w:bCs/>
                <w:sz w:val="36"/>
                <w:szCs w:val="36"/>
              </w:rPr>
            </w:pPr>
          </w:p>
        </w:tc>
        <w:tc>
          <w:tcPr>
            <w:tcW w:w="2356" w:type="dxa"/>
          </w:tcPr>
          <w:p w14:paraId="707DBD69" w14:textId="77777777" w:rsidR="00D51005" w:rsidRPr="007604F7" w:rsidRDefault="00D51005" w:rsidP="0030156A">
            <w:pPr>
              <w:rPr>
                <w:rFonts w:ascii="Times New Roman" w:hAnsi="Times New Roman" w:cs="Times New Roman"/>
                <w:sz w:val="28"/>
                <w:szCs w:val="28"/>
              </w:rPr>
            </w:pPr>
            <w:r w:rsidRPr="007604F7">
              <w:rPr>
                <w:rFonts w:ascii="Times New Roman" w:hAnsi="Times New Roman" w:cs="Times New Roman"/>
                <w:sz w:val="28"/>
                <w:szCs w:val="28"/>
              </w:rPr>
              <w:t>МКОУ «</w:t>
            </w:r>
            <w:proofErr w:type="spellStart"/>
            <w:r w:rsidRPr="007604F7">
              <w:rPr>
                <w:rFonts w:ascii="Times New Roman" w:hAnsi="Times New Roman" w:cs="Times New Roman"/>
                <w:sz w:val="28"/>
                <w:szCs w:val="28"/>
              </w:rPr>
              <w:t>Кахцугская</w:t>
            </w:r>
            <w:proofErr w:type="spellEnd"/>
            <w:r w:rsidRPr="007604F7">
              <w:rPr>
                <w:rFonts w:ascii="Times New Roman" w:hAnsi="Times New Roman" w:cs="Times New Roman"/>
                <w:sz w:val="28"/>
                <w:szCs w:val="28"/>
              </w:rPr>
              <w:t xml:space="preserve"> СОШ»</w:t>
            </w:r>
          </w:p>
        </w:tc>
      </w:tr>
      <w:tr w:rsidR="00D51005" w14:paraId="6D6E5CB8" w14:textId="77777777" w:rsidTr="0030156A">
        <w:tc>
          <w:tcPr>
            <w:tcW w:w="472" w:type="dxa"/>
          </w:tcPr>
          <w:p w14:paraId="5E98C869" w14:textId="77777777" w:rsidR="00D51005" w:rsidRDefault="00D51005" w:rsidP="0030156A">
            <w:pPr>
              <w:rPr>
                <w:rFonts w:ascii="Times New Roman" w:hAnsi="Times New Roman" w:cs="Times New Roman"/>
                <w:b/>
                <w:bCs/>
                <w:sz w:val="36"/>
                <w:szCs w:val="36"/>
              </w:rPr>
            </w:pPr>
            <w:r>
              <w:rPr>
                <w:rFonts w:ascii="Times New Roman" w:hAnsi="Times New Roman" w:cs="Times New Roman"/>
                <w:b/>
                <w:bCs/>
                <w:sz w:val="36"/>
                <w:szCs w:val="36"/>
              </w:rPr>
              <w:t>2</w:t>
            </w:r>
          </w:p>
        </w:tc>
        <w:tc>
          <w:tcPr>
            <w:tcW w:w="1446" w:type="dxa"/>
          </w:tcPr>
          <w:p w14:paraId="264D50A5" w14:textId="77777777" w:rsidR="00D51005" w:rsidRPr="007604F7" w:rsidRDefault="00D51005" w:rsidP="0030156A">
            <w:pPr>
              <w:rPr>
                <w:rFonts w:ascii="Times New Roman" w:hAnsi="Times New Roman" w:cs="Times New Roman"/>
                <w:b/>
                <w:bCs/>
                <w:sz w:val="28"/>
                <w:szCs w:val="28"/>
              </w:rPr>
            </w:pPr>
            <w:r w:rsidRPr="007604F7">
              <w:rPr>
                <w:rFonts w:ascii="Times New Roman" w:hAnsi="Times New Roman" w:cs="Times New Roman"/>
                <w:b/>
                <w:bCs/>
                <w:sz w:val="28"/>
                <w:szCs w:val="28"/>
              </w:rPr>
              <w:t>Экология</w:t>
            </w:r>
          </w:p>
        </w:tc>
        <w:tc>
          <w:tcPr>
            <w:tcW w:w="1421" w:type="dxa"/>
          </w:tcPr>
          <w:p w14:paraId="7F1B7E03" w14:textId="77777777" w:rsidR="00D51005" w:rsidRPr="007604F7" w:rsidRDefault="00D51005" w:rsidP="0030156A">
            <w:pPr>
              <w:rPr>
                <w:rFonts w:ascii="Times New Roman" w:hAnsi="Times New Roman" w:cs="Times New Roman"/>
                <w:sz w:val="28"/>
                <w:szCs w:val="28"/>
              </w:rPr>
            </w:pPr>
            <w:proofErr w:type="spellStart"/>
            <w:r>
              <w:rPr>
                <w:rFonts w:ascii="Times New Roman" w:hAnsi="Times New Roman" w:cs="Times New Roman"/>
                <w:sz w:val="28"/>
                <w:szCs w:val="28"/>
              </w:rPr>
              <w:t>Загирова</w:t>
            </w:r>
            <w:proofErr w:type="spellEnd"/>
            <w:r>
              <w:rPr>
                <w:rFonts w:ascii="Times New Roman" w:hAnsi="Times New Roman" w:cs="Times New Roman"/>
                <w:sz w:val="28"/>
                <w:szCs w:val="28"/>
              </w:rPr>
              <w:t xml:space="preserve"> Х.,11кл </w:t>
            </w:r>
            <w:proofErr w:type="spellStart"/>
            <w:r>
              <w:rPr>
                <w:rFonts w:ascii="Times New Roman" w:hAnsi="Times New Roman" w:cs="Times New Roman"/>
                <w:sz w:val="28"/>
                <w:szCs w:val="28"/>
              </w:rPr>
              <w:t>Наджафова</w:t>
            </w:r>
            <w:proofErr w:type="spellEnd"/>
            <w:r>
              <w:rPr>
                <w:rFonts w:ascii="Times New Roman" w:hAnsi="Times New Roman" w:cs="Times New Roman"/>
                <w:sz w:val="28"/>
                <w:szCs w:val="28"/>
              </w:rPr>
              <w:t xml:space="preserve"> П.,10кл;</w:t>
            </w:r>
          </w:p>
        </w:tc>
        <w:tc>
          <w:tcPr>
            <w:tcW w:w="1489" w:type="dxa"/>
          </w:tcPr>
          <w:p w14:paraId="5CBE4282" w14:textId="77777777" w:rsidR="00D51005" w:rsidRPr="007604F7" w:rsidRDefault="00D51005" w:rsidP="0030156A">
            <w:pPr>
              <w:rPr>
                <w:rFonts w:ascii="Times New Roman" w:hAnsi="Times New Roman" w:cs="Times New Roman"/>
                <w:sz w:val="28"/>
                <w:szCs w:val="28"/>
              </w:rPr>
            </w:pPr>
            <w:proofErr w:type="spellStart"/>
            <w:r w:rsidRPr="007604F7">
              <w:rPr>
                <w:rFonts w:ascii="Times New Roman" w:hAnsi="Times New Roman" w:cs="Times New Roman"/>
                <w:sz w:val="28"/>
                <w:szCs w:val="28"/>
              </w:rPr>
              <w:t>Алисенова</w:t>
            </w:r>
            <w:proofErr w:type="spellEnd"/>
            <w:r w:rsidRPr="007604F7">
              <w:rPr>
                <w:rFonts w:ascii="Times New Roman" w:hAnsi="Times New Roman" w:cs="Times New Roman"/>
                <w:sz w:val="28"/>
                <w:szCs w:val="28"/>
              </w:rPr>
              <w:t xml:space="preserve"> Э.</w:t>
            </w:r>
            <w:r>
              <w:rPr>
                <w:rFonts w:ascii="Times New Roman" w:hAnsi="Times New Roman" w:cs="Times New Roman"/>
                <w:sz w:val="28"/>
                <w:szCs w:val="28"/>
              </w:rPr>
              <w:t xml:space="preserve">,11кл; </w:t>
            </w:r>
          </w:p>
        </w:tc>
        <w:tc>
          <w:tcPr>
            <w:tcW w:w="1192" w:type="dxa"/>
          </w:tcPr>
          <w:p w14:paraId="0A0A542A" w14:textId="77777777" w:rsidR="00D51005" w:rsidRPr="007604F7" w:rsidRDefault="00D51005" w:rsidP="0030156A">
            <w:pPr>
              <w:rPr>
                <w:rFonts w:ascii="Times New Roman" w:hAnsi="Times New Roman" w:cs="Times New Roman"/>
                <w:sz w:val="28"/>
                <w:szCs w:val="28"/>
              </w:rPr>
            </w:pPr>
            <w:proofErr w:type="spellStart"/>
            <w:r w:rsidRPr="007604F7">
              <w:rPr>
                <w:rFonts w:ascii="Times New Roman" w:hAnsi="Times New Roman" w:cs="Times New Roman"/>
                <w:sz w:val="28"/>
                <w:szCs w:val="28"/>
              </w:rPr>
              <w:t>Загирова</w:t>
            </w:r>
            <w:proofErr w:type="spellEnd"/>
            <w:r w:rsidRPr="007604F7">
              <w:rPr>
                <w:rFonts w:ascii="Times New Roman" w:hAnsi="Times New Roman" w:cs="Times New Roman"/>
                <w:sz w:val="28"/>
                <w:szCs w:val="28"/>
              </w:rPr>
              <w:t xml:space="preserve"> Х.</w:t>
            </w:r>
          </w:p>
        </w:tc>
        <w:tc>
          <w:tcPr>
            <w:tcW w:w="969" w:type="dxa"/>
          </w:tcPr>
          <w:p w14:paraId="494B880E" w14:textId="77777777" w:rsidR="00D51005" w:rsidRDefault="00D51005" w:rsidP="0030156A">
            <w:pPr>
              <w:rPr>
                <w:rFonts w:ascii="Times New Roman" w:hAnsi="Times New Roman" w:cs="Times New Roman"/>
                <w:b/>
                <w:bCs/>
                <w:sz w:val="36"/>
                <w:szCs w:val="36"/>
              </w:rPr>
            </w:pPr>
          </w:p>
        </w:tc>
        <w:tc>
          <w:tcPr>
            <w:tcW w:w="2356" w:type="dxa"/>
          </w:tcPr>
          <w:p w14:paraId="71AF4EC9" w14:textId="77777777" w:rsidR="00D51005" w:rsidRPr="007604F7" w:rsidRDefault="00D51005" w:rsidP="0030156A">
            <w:pPr>
              <w:rPr>
                <w:rFonts w:ascii="Times New Roman" w:hAnsi="Times New Roman" w:cs="Times New Roman"/>
                <w:sz w:val="28"/>
                <w:szCs w:val="28"/>
              </w:rPr>
            </w:pPr>
            <w:r w:rsidRPr="007604F7">
              <w:rPr>
                <w:rFonts w:ascii="Times New Roman" w:hAnsi="Times New Roman" w:cs="Times New Roman"/>
                <w:sz w:val="28"/>
                <w:szCs w:val="28"/>
              </w:rPr>
              <w:t>МКОУ «</w:t>
            </w:r>
            <w:proofErr w:type="spellStart"/>
            <w:r w:rsidRPr="007604F7">
              <w:rPr>
                <w:rFonts w:ascii="Times New Roman" w:hAnsi="Times New Roman" w:cs="Times New Roman"/>
                <w:sz w:val="28"/>
                <w:szCs w:val="28"/>
              </w:rPr>
              <w:t>Новопоселковая</w:t>
            </w:r>
            <w:proofErr w:type="spellEnd"/>
            <w:r w:rsidRPr="007604F7">
              <w:rPr>
                <w:rFonts w:ascii="Times New Roman" w:hAnsi="Times New Roman" w:cs="Times New Roman"/>
                <w:sz w:val="28"/>
                <w:szCs w:val="28"/>
              </w:rPr>
              <w:t xml:space="preserve"> СОШ»</w:t>
            </w:r>
          </w:p>
        </w:tc>
      </w:tr>
      <w:tr w:rsidR="00D51005" w14:paraId="77A9AD67" w14:textId="77777777" w:rsidTr="0030156A">
        <w:tc>
          <w:tcPr>
            <w:tcW w:w="472" w:type="dxa"/>
          </w:tcPr>
          <w:p w14:paraId="3DE7E7AB" w14:textId="77777777" w:rsidR="00D51005" w:rsidRDefault="00D51005" w:rsidP="0030156A">
            <w:pPr>
              <w:rPr>
                <w:rFonts w:ascii="Times New Roman" w:hAnsi="Times New Roman" w:cs="Times New Roman"/>
                <w:b/>
                <w:bCs/>
                <w:sz w:val="36"/>
                <w:szCs w:val="36"/>
              </w:rPr>
            </w:pPr>
          </w:p>
        </w:tc>
        <w:tc>
          <w:tcPr>
            <w:tcW w:w="1446" w:type="dxa"/>
          </w:tcPr>
          <w:p w14:paraId="04AF6976" w14:textId="77777777" w:rsidR="00D51005" w:rsidRDefault="00D51005" w:rsidP="0030156A">
            <w:pPr>
              <w:rPr>
                <w:rFonts w:ascii="Times New Roman" w:hAnsi="Times New Roman" w:cs="Times New Roman"/>
                <w:b/>
                <w:bCs/>
                <w:sz w:val="36"/>
                <w:szCs w:val="36"/>
              </w:rPr>
            </w:pPr>
          </w:p>
        </w:tc>
        <w:tc>
          <w:tcPr>
            <w:tcW w:w="1421" w:type="dxa"/>
          </w:tcPr>
          <w:p w14:paraId="586D7B47" w14:textId="77777777" w:rsidR="00D51005" w:rsidRDefault="00D51005" w:rsidP="0030156A">
            <w:pPr>
              <w:rPr>
                <w:rFonts w:ascii="Times New Roman" w:hAnsi="Times New Roman" w:cs="Times New Roman"/>
                <w:b/>
                <w:bCs/>
                <w:sz w:val="36"/>
                <w:szCs w:val="36"/>
              </w:rPr>
            </w:pPr>
          </w:p>
        </w:tc>
        <w:tc>
          <w:tcPr>
            <w:tcW w:w="1489" w:type="dxa"/>
          </w:tcPr>
          <w:p w14:paraId="7B1F4175" w14:textId="77777777" w:rsidR="00D51005" w:rsidRPr="007604F7" w:rsidRDefault="00D51005" w:rsidP="0030156A">
            <w:pPr>
              <w:rPr>
                <w:rFonts w:ascii="Times New Roman" w:hAnsi="Times New Roman" w:cs="Times New Roman"/>
                <w:sz w:val="28"/>
                <w:szCs w:val="28"/>
              </w:rPr>
            </w:pPr>
            <w:proofErr w:type="spellStart"/>
            <w:r w:rsidRPr="007604F7">
              <w:rPr>
                <w:rFonts w:ascii="Times New Roman" w:hAnsi="Times New Roman" w:cs="Times New Roman"/>
                <w:sz w:val="28"/>
                <w:szCs w:val="28"/>
              </w:rPr>
              <w:t>Залбеков</w:t>
            </w:r>
            <w:proofErr w:type="spellEnd"/>
            <w:r w:rsidRPr="007604F7">
              <w:rPr>
                <w:rFonts w:ascii="Times New Roman" w:hAnsi="Times New Roman" w:cs="Times New Roman"/>
                <w:sz w:val="28"/>
                <w:szCs w:val="28"/>
              </w:rPr>
              <w:t xml:space="preserve"> А.,11кл;</w:t>
            </w:r>
          </w:p>
        </w:tc>
        <w:tc>
          <w:tcPr>
            <w:tcW w:w="1192" w:type="dxa"/>
          </w:tcPr>
          <w:p w14:paraId="791F3091" w14:textId="77777777" w:rsidR="00D51005" w:rsidRDefault="00D51005" w:rsidP="0030156A">
            <w:pPr>
              <w:rPr>
                <w:rFonts w:ascii="Times New Roman" w:hAnsi="Times New Roman" w:cs="Times New Roman"/>
                <w:b/>
                <w:bCs/>
                <w:sz w:val="36"/>
                <w:szCs w:val="36"/>
              </w:rPr>
            </w:pPr>
          </w:p>
        </w:tc>
        <w:tc>
          <w:tcPr>
            <w:tcW w:w="969" w:type="dxa"/>
          </w:tcPr>
          <w:p w14:paraId="3C972FAD" w14:textId="77777777" w:rsidR="00D51005" w:rsidRDefault="00D51005" w:rsidP="0030156A">
            <w:pPr>
              <w:rPr>
                <w:rFonts w:ascii="Times New Roman" w:hAnsi="Times New Roman" w:cs="Times New Roman"/>
                <w:b/>
                <w:bCs/>
                <w:sz w:val="36"/>
                <w:szCs w:val="36"/>
              </w:rPr>
            </w:pPr>
          </w:p>
        </w:tc>
        <w:tc>
          <w:tcPr>
            <w:tcW w:w="2356" w:type="dxa"/>
          </w:tcPr>
          <w:p w14:paraId="0F0CC336" w14:textId="77777777" w:rsidR="00D51005" w:rsidRPr="007604F7" w:rsidRDefault="00D51005" w:rsidP="0030156A">
            <w:pPr>
              <w:rPr>
                <w:rFonts w:ascii="Times New Roman" w:hAnsi="Times New Roman" w:cs="Times New Roman"/>
                <w:sz w:val="28"/>
                <w:szCs w:val="28"/>
              </w:rPr>
            </w:pPr>
            <w:r w:rsidRPr="007604F7">
              <w:rPr>
                <w:rFonts w:ascii="Times New Roman" w:hAnsi="Times New Roman" w:cs="Times New Roman"/>
                <w:sz w:val="28"/>
                <w:szCs w:val="28"/>
              </w:rPr>
              <w:t>МКОУ «</w:t>
            </w:r>
            <w:proofErr w:type="spellStart"/>
            <w:r w:rsidRPr="007604F7">
              <w:rPr>
                <w:rFonts w:ascii="Times New Roman" w:hAnsi="Times New Roman" w:cs="Times New Roman"/>
                <w:sz w:val="28"/>
                <w:szCs w:val="28"/>
              </w:rPr>
              <w:t>Касумкентская</w:t>
            </w:r>
            <w:proofErr w:type="spellEnd"/>
            <w:r w:rsidRPr="007604F7">
              <w:rPr>
                <w:rFonts w:ascii="Times New Roman" w:hAnsi="Times New Roman" w:cs="Times New Roman"/>
                <w:sz w:val="28"/>
                <w:szCs w:val="28"/>
              </w:rPr>
              <w:t xml:space="preserve"> СОШ№2»</w:t>
            </w:r>
          </w:p>
        </w:tc>
      </w:tr>
      <w:tr w:rsidR="00D51005" w14:paraId="494314ED" w14:textId="77777777" w:rsidTr="0030156A">
        <w:tc>
          <w:tcPr>
            <w:tcW w:w="472" w:type="dxa"/>
          </w:tcPr>
          <w:p w14:paraId="436E50DD" w14:textId="77777777" w:rsidR="00D51005" w:rsidRDefault="00D51005" w:rsidP="0030156A">
            <w:pPr>
              <w:rPr>
                <w:rFonts w:ascii="Times New Roman" w:hAnsi="Times New Roman" w:cs="Times New Roman"/>
                <w:b/>
                <w:bCs/>
                <w:sz w:val="36"/>
                <w:szCs w:val="36"/>
              </w:rPr>
            </w:pPr>
          </w:p>
        </w:tc>
        <w:tc>
          <w:tcPr>
            <w:tcW w:w="1446" w:type="dxa"/>
          </w:tcPr>
          <w:p w14:paraId="7A20FF48" w14:textId="77777777" w:rsidR="00D51005" w:rsidRDefault="00D51005" w:rsidP="0030156A">
            <w:pPr>
              <w:rPr>
                <w:rFonts w:ascii="Times New Roman" w:hAnsi="Times New Roman" w:cs="Times New Roman"/>
                <w:b/>
                <w:bCs/>
                <w:sz w:val="36"/>
                <w:szCs w:val="36"/>
              </w:rPr>
            </w:pPr>
          </w:p>
        </w:tc>
        <w:tc>
          <w:tcPr>
            <w:tcW w:w="1421" w:type="dxa"/>
          </w:tcPr>
          <w:p w14:paraId="5EEE548E" w14:textId="77777777" w:rsidR="00D51005" w:rsidRDefault="00D51005" w:rsidP="0030156A">
            <w:pPr>
              <w:rPr>
                <w:rFonts w:ascii="Times New Roman" w:hAnsi="Times New Roman" w:cs="Times New Roman"/>
                <w:b/>
                <w:bCs/>
                <w:sz w:val="36"/>
                <w:szCs w:val="36"/>
              </w:rPr>
            </w:pPr>
          </w:p>
        </w:tc>
        <w:tc>
          <w:tcPr>
            <w:tcW w:w="1489" w:type="dxa"/>
          </w:tcPr>
          <w:p w14:paraId="782EBEE6" w14:textId="77777777" w:rsidR="00D51005" w:rsidRPr="008121CA" w:rsidRDefault="00D51005" w:rsidP="0030156A">
            <w:pPr>
              <w:rPr>
                <w:rFonts w:ascii="Times New Roman" w:hAnsi="Times New Roman" w:cs="Times New Roman"/>
                <w:sz w:val="28"/>
                <w:szCs w:val="28"/>
              </w:rPr>
            </w:pPr>
            <w:proofErr w:type="spellStart"/>
            <w:r w:rsidRPr="008121CA">
              <w:rPr>
                <w:rFonts w:ascii="Times New Roman" w:hAnsi="Times New Roman" w:cs="Times New Roman"/>
                <w:sz w:val="28"/>
                <w:szCs w:val="28"/>
              </w:rPr>
              <w:t>Агабекова</w:t>
            </w:r>
            <w:proofErr w:type="spellEnd"/>
            <w:r w:rsidRPr="008121CA">
              <w:rPr>
                <w:rFonts w:ascii="Times New Roman" w:hAnsi="Times New Roman" w:cs="Times New Roman"/>
                <w:sz w:val="28"/>
                <w:szCs w:val="28"/>
              </w:rPr>
              <w:t xml:space="preserve"> М.,11кл;</w:t>
            </w:r>
            <w:r>
              <w:rPr>
                <w:rFonts w:ascii="Times New Roman" w:hAnsi="Times New Roman" w:cs="Times New Roman"/>
                <w:sz w:val="28"/>
                <w:szCs w:val="28"/>
              </w:rPr>
              <w:t xml:space="preserve"> </w:t>
            </w:r>
            <w:proofErr w:type="spellStart"/>
            <w:r>
              <w:rPr>
                <w:rFonts w:ascii="Times New Roman" w:hAnsi="Times New Roman" w:cs="Times New Roman"/>
                <w:sz w:val="28"/>
                <w:szCs w:val="28"/>
              </w:rPr>
              <w:t>Муртузалиева</w:t>
            </w:r>
            <w:proofErr w:type="spellEnd"/>
            <w:r>
              <w:rPr>
                <w:rFonts w:ascii="Times New Roman" w:hAnsi="Times New Roman" w:cs="Times New Roman"/>
                <w:sz w:val="28"/>
                <w:szCs w:val="28"/>
              </w:rPr>
              <w:t xml:space="preserve"> М.,7кл</w:t>
            </w:r>
          </w:p>
        </w:tc>
        <w:tc>
          <w:tcPr>
            <w:tcW w:w="1192" w:type="dxa"/>
          </w:tcPr>
          <w:p w14:paraId="345E6C4D" w14:textId="77777777" w:rsidR="00D51005" w:rsidRDefault="00D51005" w:rsidP="0030156A">
            <w:pPr>
              <w:rPr>
                <w:rFonts w:ascii="Times New Roman" w:hAnsi="Times New Roman" w:cs="Times New Roman"/>
                <w:b/>
                <w:bCs/>
                <w:sz w:val="36"/>
                <w:szCs w:val="36"/>
              </w:rPr>
            </w:pPr>
          </w:p>
        </w:tc>
        <w:tc>
          <w:tcPr>
            <w:tcW w:w="969" w:type="dxa"/>
          </w:tcPr>
          <w:p w14:paraId="256D8B6F" w14:textId="77777777" w:rsidR="00D51005" w:rsidRDefault="00D51005" w:rsidP="0030156A">
            <w:pPr>
              <w:rPr>
                <w:rFonts w:ascii="Times New Roman" w:hAnsi="Times New Roman" w:cs="Times New Roman"/>
                <w:b/>
                <w:bCs/>
                <w:sz w:val="36"/>
                <w:szCs w:val="36"/>
              </w:rPr>
            </w:pPr>
          </w:p>
        </w:tc>
        <w:tc>
          <w:tcPr>
            <w:tcW w:w="2356" w:type="dxa"/>
          </w:tcPr>
          <w:p w14:paraId="768AE368" w14:textId="77777777" w:rsidR="00D51005" w:rsidRPr="008121CA" w:rsidRDefault="00D51005" w:rsidP="0030156A">
            <w:pPr>
              <w:rPr>
                <w:rFonts w:ascii="Times New Roman" w:hAnsi="Times New Roman" w:cs="Times New Roman"/>
                <w:sz w:val="28"/>
                <w:szCs w:val="28"/>
              </w:rPr>
            </w:pPr>
            <w:r w:rsidRPr="008121CA">
              <w:rPr>
                <w:rFonts w:ascii="Times New Roman" w:hAnsi="Times New Roman" w:cs="Times New Roman"/>
                <w:sz w:val="28"/>
                <w:szCs w:val="28"/>
              </w:rPr>
              <w:t>МКОУ «</w:t>
            </w:r>
            <w:proofErr w:type="spellStart"/>
            <w:r w:rsidRPr="008121CA">
              <w:rPr>
                <w:rFonts w:ascii="Times New Roman" w:hAnsi="Times New Roman" w:cs="Times New Roman"/>
                <w:sz w:val="28"/>
                <w:szCs w:val="28"/>
              </w:rPr>
              <w:t>Ашагасталказмалярская</w:t>
            </w:r>
            <w:proofErr w:type="spellEnd"/>
            <w:r w:rsidRPr="008121CA">
              <w:rPr>
                <w:rFonts w:ascii="Times New Roman" w:hAnsi="Times New Roman" w:cs="Times New Roman"/>
                <w:sz w:val="28"/>
                <w:szCs w:val="28"/>
              </w:rPr>
              <w:t xml:space="preserve"> СОШ»</w:t>
            </w:r>
          </w:p>
        </w:tc>
      </w:tr>
      <w:tr w:rsidR="00D51005" w14:paraId="03E602D0" w14:textId="77777777" w:rsidTr="0030156A">
        <w:tc>
          <w:tcPr>
            <w:tcW w:w="472" w:type="dxa"/>
          </w:tcPr>
          <w:p w14:paraId="2D86A396" w14:textId="77777777" w:rsidR="00D51005" w:rsidRDefault="00D51005" w:rsidP="0030156A">
            <w:pPr>
              <w:rPr>
                <w:rFonts w:ascii="Times New Roman" w:hAnsi="Times New Roman" w:cs="Times New Roman"/>
                <w:b/>
                <w:bCs/>
                <w:sz w:val="36"/>
                <w:szCs w:val="36"/>
              </w:rPr>
            </w:pPr>
          </w:p>
        </w:tc>
        <w:tc>
          <w:tcPr>
            <w:tcW w:w="1446" w:type="dxa"/>
          </w:tcPr>
          <w:p w14:paraId="213E8304" w14:textId="77777777" w:rsidR="00D51005" w:rsidRDefault="00D51005" w:rsidP="0030156A">
            <w:pPr>
              <w:rPr>
                <w:rFonts w:ascii="Times New Roman" w:hAnsi="Times New Roman" w:cs="Times New Roman"/>
                <w:b/>
                <w:bCs/>
                <w:sz w:val="36"/>
                <w:szCs w:val="36"/>
              </w:rPr>
            </w:pPr>
          </w:p>
        </w:tc>
        <w:tc>
          <w:tcPr>
            <w:tcW w:w="1421" w:type="dxa"/>
          </w:tcPr>
          <w:p w14:paraId="7634FBE7" w14:textId="77777777" w:rsidR="00D51005" w:rsidRDefault="00D51005" w:rsidP="0030156A">
            <w:pPr>
              <w:rPr>
                <w:rFonts w:ascii="Times New Roman" w:hAnsi="Times New Roman" w:cs="Times New Roman"/>
                <w:b/>
                <w:bCs/>
                <w:sz w:val="36"/>
                <w:szCs w:val="36"/>
              </w:rPr>
            </w:pPr>
          </w:p>
        </w:tc>
        <w:tc>
          <w:tcPr>
            <w:tcW w:w="1489" w:type="dxa"/>
          </w:tcPr>
          <w:p w14:paraId="69B0C9BF" w14:textId="77777777" w:rsidR="00D51005" w:rsidRPr="008121CA" w:rsidRDefault="00D51005" w:rsidP="0030156A">
            <w:pPr>
              <w:rPr>
                <w:rFonts w:ascii="Times New Roman" w:hAnsi="Times New Roman" w:cs="Times New Roman"/>
                <w:sz w:val="28"/>
                <w:szCs w:val="28"/>
              </w:rPr>
            </w:pPr>
            <w:r w:rsidRPr="008121CA">
              <w:rPr>
                <w:rFonts w:ascii="Times New Roman" w:hAnsi="Times New Roman" w:cs="Times New Roman"/>
                <w:sz w:val="28"/>
                <w:szCs w:val="28"/>
              </w:rPr>
              <w:t xml:space="preserve">Аминова А.,10кл; </w:t>
            </w:r>
            <w:proofErr w:type="spellStart"/>
            <w:r w:rsidRPr="008121CA">
              <w:rPr>
                <w:rFonts w:ascii="Times New Roman" w:hAnsi="Times New Roman" w:cs="Times New Roman"/>
                <w:sz w:val="28"/>
                <w:szCs w:val="28"/>
              </w:rPr>
              <w:t>Касумова</w:t>
            </w:r>
            <w:proofErr w:type="spellEnd"/>
            <w:r w:rsidRPr="008121CA">
              <w:rPr>
                <w:rFonts w:ascii="Times New Roman" w:hAnsi="Times New Roman" w:cs="Times New Roman"/>
                <w:sz w:val="28"/>
                <w:szCs w:val="28"/>
              </w:rPr>
              <w:t xml:space="preserve"> А.,8кл; </w:t>
            </w:r>
            <w:proofErr w:type="spellStart"/>
            <w:r>
              <w:rPr>
                <w:rFonts w:ascii="Times New Roman" w:hAnsi="Times New Roman" w:cs="Times New Roman"/>
                <w:sz w:val="28"/>
                <w:szCs w:val="28"/>
              </w:rPr>
              <w:t>Алимирзоева</w:t>
            </w:r>
            <w:proofErr w:type="spellEnd"/>
            <w:r>
              <w:rPr>
                <w:rFonts w:ascii="Times New Roman" w:hAnsi="Times New Roman" w:cs="Times New Roman"/>
                <w:sz w:val="28"/>
                <w:szCs w:val="28"/>
              </w:rPr>
              <w:t xml:space="preserve"> Ф.,8кл; </w:t>
            </w:r>
            <w:r w:rsidRPr="008121CA">
              <w:rPr>
                <w:rFonts w:ascii="Times New Roman" w:hAnsi="Times New Roman" w:cs="Times New Roman"/>
                <w:sz w:val="28"/>
                <w:szCs w:val="28"/>
              </w:rPr>
              <w:t>Бабаханов Н.,7кл</w:t>
            </w:r>
          </w:p>
        </w:tc>
        <w:tc>
          <w:tcPr>
            <w:tcW w:w="1192" w:type="dxa"/>
          </w:tcPr>
          <w:p w14:paraId="3E3895E7" w14:textId="77777777" w:rsidR="00D51005" w:rsidRDefault="00D51005" w:rsidP="0030156A">
            <w:pPr>
              <w:rPr>
                <w:rFonts w:ascii="Times New Roman" w:hAnsi="Times New Roman" w:cs="Times New Roman"/>
                <w:b/>
                <w:bCs/>
                <w:sz w:val="36"/>
                <w:szCs w:val="36"/>
              </w:rPr>
            </w:pPr>
          </w:p>
        </w:tc>
        <w:tc>
          <w:tcPr>
            <w:tcW w:w="969" w:type="dxa"/>
          </w:tcPr>
          <w:p w14:paraId="1BDB9FE1" w14:textId="77777777" w:rsidR="00D51005" w:rsidRDefault="00D51005" w:rsidP="0030156A">
            <w:pPr>
              <w:rPr>
                <w:rFonts w:ascii="Times New Roman" w:hAnsi="Times New Roman" w:cs="Times New Roman"/>
                <w:b/>
                <w:bCs/>
                <w:sz w:val="36"/>
                <w:szCs w:val="36"/>
              </w:rPr>
            </w:pPr>
          </w:p>
        </w:tc>
        <w:tc>
          <w:tcPr>
            <w:tcW w:w="2356" w:type="dxa"/>
          </w:tcPr>
          <w:p w14:paraId="53912FDD" w14:textId="77777777" w:rsidR="00D51005" w:rsidRDefault="00D51005" w:rsidP="0030156A">
            <w:pPr>
              <w:rPr>
                <w:rFonts w:ascii="Times New Roman" w:hAnsi="Times New Roman" w:cs="Times New Roman"/>
                <w:b/>
                <w:bCs/>
                <w:sz w:val="36"/>
                <w:szCs w:val="36"/>
              </w:rPr>
            </w:pPr>
            <w:r w:rsidRPr="00BC6711">
              <w:rPr>
                <w:rFonts w:ascii="Times New Roman" w:hAnsi="Times New Roman" w:cs="Times New Roman"/>
                <w:sz w:val="28"/>
                <w:szCs w:val="28"/>
              </w:rPr>
              <w:t>МКОУ «</w:t>
            </w:r>
            <w:proofErr w:type="spellStart"/>
            <w:r w:rsidRPr="00BC6711">
              <w:rPr>
                <w:rFonts w:ascii="Times New Roman" w:hAnsi="Times New Roman" w:cs="Times New Roman"/>
                <w:sz w:val="28"/>
                <w:szCs w:val="28"/>
              </w:rPr>
              <w:t>Касумкентская</w:t>
            </w:r>
            <w:proofErr w:type="spellEnd"/>
            <w:r w:rsidRPr="00BC6711">
              <w:rPr>
                <w:rFonts w:ascii="Times New Roman" w:hAnsi="Times New Roman" w:cs="Times New Roman"/>
                <w:sz w:val="28"/>
                <w:szCs w:val="28"/>
              </w:rPr>
              <w:t xml:space="preserve"> СОШ№1»</w:t>
            </w:r>
          </w:p>
        </w:tc>
      </w:tr>
      <w:tr w:rsidR="00D51005" w14:paraId="173989E2" w14:textId="77777777" w:rsidTr="0030156A">
        <w:tc>
          <w:tcPr>
            <w:tcW w:w="472" w:type="dxa"/>
          </w:tcPr>
          <w:p w14:paraId="2A068AA7" w14:textId="77777777" w:rsidR="00D51005" w:rsidRDefault="00D51005" w:rsidP="0030156A">
            <w:pPr>
              <w:rPr>
                <w:rFonts w:ascii="Times New Roman" w:hAnsi="Times New Roman" w:cs="Times New Roman"/>
                <w:b/>
                <w:bCs/>
                <w:sz w:val="36"/>
                <w:szCs w:val="36"/>
              </w:rPr>
            </w:pPr>
          </w:p>
        </w:tc>
        <w:tc>
          <w:tcPr>
            <w:tcW w:w="1446" w:type="dxa"/>
          </w:tcPr>
          <w:p w14:paraId="5801FF22" w14:textId="77777777" w:rsidR="00D51005" w:rsidRDefault="00D51005" w:rsidP="0030156A">
            <w:pPr>
              <w:rPr>
                <w:rFonts w:ascii="Times New Roman" w:hAnsi="Times New Roman" w:cs="Times New Roman"/>
                <w:b/>
                <w:bCs/>
                <w:sz w:val="36"/>
                <w:szCs w:val="36"/>
              </w:rPr>
            </w:pPr>
          </w:p>
        </w:tc>
        <w:tc>
          <w:tcPr>
            <w:tcW w:w="1421" w:type="dxa"/>
          </w:tcPr>
          <w:p w14:paraId="5FA5ACB7" w14:textId="77777777" w:rsidR="00D51005" w:rsidRDefault="00D51005" w:rsidP="0030156A">
            <w:pPr>
              <w:rPr>
                <w:rFonts w:ascii="Times New Roman" w:hAnsi="Times New Roman" w:cs="Times New Roman"/>
                <w:b/>
                <w:bCs/>
                <w:sz w:val="36"/>
                <w:szCs w:val="36"/>
              </w:rPr>
            </w:pPr>
          </w:p>
        </w:tc>
        <w:tc>
          <w:tcPr>
            <w:tcW w:w="1489" w:type="dxa"/>
          </w:tcPr>
          <w:p w14:paraId="71DFE1DD" w14:textId="77777777" w:rsidR="00D51005" w:rsidRPr="008121CA" w:rsidRDefault="00D51005" w:rsidP="0030156A">
            <w:pPr>
              <w:rPr>
                <w:rFonts w:ascii="Times New Roman" w:hAnsi="Times New Roman" w:cs="Times New Roman"/>
                <w:sz w:val="28"/>
                <w:szCs w:val="28"/>
              </w:rPr>
            </w:pPr>
            <w:proofErr w:type="spellStart"/>
            <w:r w:rsidRPr="008121CA">
              <w:rPr>
                <w:rFonts w:ascii="Times New Roman" w:hAnsi="Times New Roman" w:cs="Times New Roman"/>
                <w:sz w:val="28"/>
                <w:szCs w:val="28"/>
              </w:rPr>
              <w:t>Казиева</w:t>
            </w:r>
            <w:proofErr w:type="spellEnd"/>
            <w:r w:rsidRPr="008121CA">
              <w:rPr>
                <w:rFonts w:ascii="Times New Roman" w:hAnsi="Times New Roman" w:cs="Times New Roman"/>
                <w:sz w:val="28"/>
                <w:szCs w:val="28"/>
              </w:rPr>
              <w:t xml:space="preserve"> М.,8кл</w:t>
            </w:r>
          </w:p>
        </w:tc>
        <w:tc>
          <w:tcPr>
            <w:tcW w:w="1192" w:type="dxa"/>
          </w:tcPr>
          <w:p w14:paraId="34E8BF04" w14:textId="77777777" w:rsidR="00D51005" w:rsidRDefault="00D51005" w:rsidP="0030156A">
            <w:pPr>
              <w:rPr>
                <w:rFonts w:ascii="Times New Roman" w:hAnsi="Times New Roman" w:cs="Times New Roman"/>
                <w:b/>
                <w:bCs/>
                <w:sz w:val="36"/>
                <w:szCs w:val="36"/>
              </w:rPr>
            </w:pPr>
          </w:p>
        </w:tc>
        <w:tc>
          <w:tcPr>
            <w:tcW w:w="969" w:type="dxa"/>
          </w:tcPr>
          <w:p w14:paraId="5FF4CD4D" w14:textId="77777777" w:rsidR="00D51005" w:rsidRDefault="00D51005" w:rsidP="0030156A">
            <w:pPr>
              <w:rPr>
                <w:rFonts w:ascii="Times New Roman" w:hAnsi="Times New Roman" w:cs="Times New Roman"/>
                <w:b/>
                <w:bCs/>
                <w:sz w:val="36"/>
                <w:szCs w:val="36"/>
              </w:rPr>
            </w:pPr>
          </w:p>
        </w:tc>
        <w:tc>
          <w:tcPr>
            <w:tcW w:w="2356" w:type="dxa"/>
          </w:tcPr>
          <w:p w14:paraId="4D74DC70" w14:textId="77777777" w:rsidR="00D51005" w:rsidRPr="008121CA" w:rsidRDefault="00D51005" w:rsidP="0030156A">
            <w:pPr>
              <w:rPr>
                <w:rFonts w:ascii="Times New Roman" w:hAnsi="Times New Roman" w:cs="Times New Roman"/>
                <w:sz w:val="28"/>
                <w:szCs w:val="28"/>
              </w:rPr>
            </w:pPr>
            <w:r w:rsidRPr="008121CA">
              <w:rPr>
                <w:rFonts w:ascii="Times New Roman" w:hAnsi="Times New Roman" w:cs="Times New Roman"/>
                <w:sz w:val="28"/>
                <w:szCs w:val="28"/>
              </w:rPr>
              <w:t>МКОУ «</w:t>
            </w:r>
            <w:proofErr w:type="spellStart"/>
            <w:r w:rsidRPr="008121CA">
              <w:rPr>
                <w:rFonts w:ascii="Times New Roman" w:hAnsi="Times New Roman" w:cs="Times New Roman"/>
                <w:sz w:val="28"/>
                <w:szCs w:val="28"/>
              </w:rPr>
              <w:t>Новамакинская</w:t>
            </w:r>
            <w:proofErr w:type="spellEnd"/>
            <w:r w:rsidRPr="008121CA">
              <w:rPr>
                <w:rFonts w:ascii="Times New Roman" w:hAnsi="Times New Roman" w:cs="Times New Roman"/>
                <w:sz w:val="28"/>
                <w:szCs w:val="28"/>
              </w:rPr>
              <w:t xml:space="preserve"> </w:t>
            </w:r>
            <w:r w:rsidRPr="008121CA">
              <w:rPr>
                <w:rFonts w:ascii="Times New Roman" w:hAnsi="Times New Roman" w:cs="Times New Roman"/>
                <w:sz w:val="28"/>
                <w:szCs w:val="28"/>
              </w:rPr>
              <w:lastRenderedPageBreak/>
              <w:t>СОШ»</w:t>
            </w:r>
          </w:p>
        </w:tc>
      </w:tr>
      <w:tr w:rsidR="00D51005" w14:paraId="18EEA7DD" w14:textId="77777777" w:rsidTr="0030156A">
        <w:tc>
          <w:tcPr>
            <w:tcW w:w="472" w:type="dxa"/>
          </w:tcPr>
          <w:p w14:paraId="156B6ABC" w14:textId="77777777" w:rsidR="00D51005" w:rsidRDefault="00D51005" w:rsidP="0030156A">
            <w:pPr>
              <w:rPr>
                <w:rFonts w:ascii="Times New Roman" w:hAnsi="Times New Roman" w:cs="Times New Roman"/>
                <w:b/>
                <w:bCs/>
                <w:sz w:val="36"/>
                <w:szCs w:val="36"/>
              </w:rPr>
            </w:pPr>
          </w:p>
        </w:tc>
        <w:tc>
          <w:tcPr>
            <w:tcW w:w="1446" w:type="dxa"/>
          </w:tcPr>
          <w:p w14:paraId="54EA7AA6" w14:textId="77777777" w:rsidR="00D51005" w:rsidRDefault="00D51005" w:rsidP="0030156A">
            <w:pPr>
              <w:rPr>
                <w:rFonts w:ascii="Times New Roman" w:hAnsi="Times New Roman" w:cs="Times New Roman"/>
                <w:b/>
                <w:bCs/>
                <w:sz w:val="36"/>
                <w:szCs w:val="36"/>
              </w:rPr>
            </w:pPr>
          </w:p>
        </w:tc>
        <w:tc>
          <w:tcPr>
            <w:tcW w:w="1421" w:type="dxa"/>
          </w:tcPr>
          <w:p w14:paraId="42700FAA" w14:textId="77777777" w:rsidR="00D51005" w:rsidRDefault="00D51005" w:rsidP="0030156A">
            <w:pPr>
              <w:rPr>
                <w:rFonts w:ascii="Times New Roman" w:hAnsi="Times New Roman" w:cs="Times New Roman"/>
                <w:b/>
                <w:bCs/>
                <w:sz w:val="36"/>
                <w:szCs w:val="36"/>
              </w:rPr>
            </w:pPr>
          </w:p>
        </w:tc>
        <w:tc>
          <w:tcPr>
            <w:tcW w:w="1489" w:type="dxa"/>
          </w:tcPr>
          <w:p w14:paraId="6015D309" w14:textId="77777777" w:rsidR="00D51005" w:rsidRPr="008121CA" w:rsidRDefault="00D51005" w:rsidP="0030156A">
            <w:pPr>
              <w:rPr>
                <w:rFonts w:ascii="Times New Roman" w:hAnsi="Times New Roman" w:cs="Times New Roman"/>
                <w:sz w:val="28"/>
                <w:szCs w:val="28"/>
              </w:rPr>
            </w:pPr>
            <w:r w:rsidRPr="008121CA">
              <w:rPr>
                <w:rFonts w:ascii="Times New Roman" w:hAnsi="Times New Roman" w:cs="Times New Roman"/>
                <w:sz w:val="28"/>
                <w:szCs w:val="28"/>
              </w:rPr>
              <w:t>Набиева М.,8кл</w:t>
            </w:r>
          </w:p>
        </w:tc>
        <w:tc>
          <w:tcPr>
            <w:tcW w:w="1192" w:type="dxa"/>
          </w:tcPr>
          <w:p w14:paraId="404DD7C9" w14:textId="77777777" w:rsidR="00D51005" w:rsidRDefault="00D51005" w:rsidP="0030156A">
            <w:pPr>
              <w:rPr>
                <w:rFonts w:ascii="Times New Roman" w:hAnsi="Times New Roman" w:cs="Times New Roman"/>
                <w:b/>
                <w:bCs/>
                <w:sz w:val="36"/>
                <w:szCs w:val="36"/>
              </w:rPr>
            </w:pPr>
          </w:p>
        </w:tc>
        <w:tc>
          <w:tcPr>
            <w:tcW w:w="969" w:type="dxa"/>
          </w:tcPr>
          <w:p w14:paraId="055C19DB" w14:textId="77777777" w:rsidR="00D51005" w:rsidRDefault="00D51005" w:rsidP="0030156A">
            <w:pPr>
              <w:rPr>
                <w:rFonts w:ascii="Times New Roman" w:hAnsi="Times New Roman" w:cs="Times New Roman"/>
                <w:b/>
                <w:bCs/>
                <w:sz w:val="36"/>
                <w:szCs w:val="36"/>
              </w:rPr>
            </w:pPr>
          </w:p>
        </w:tc>
        <w:tc>
          <w:tcPr>
            <w:tcW w:w="2356" w:type="dxa"/>
          </w:tcPr>
          <w:p w14:paraId="3958A640" w14:textId="77777777" w:rsidR="00D51005" w:rsidRDefault="00D51005" w:rsidP="0030156A">
            <w:pPr>
              <w:rPr>
                <w:rFonts w:ascii="Times New Roman" w:hAnsi="Times New Roman" w:cs="Times New Roman"/>
                <w:b/>
                <w:bCs/>
                <w:sz w:val="36"/>
                <w:szCs w:val="36"/>
              </w:rPr>
            </w:pPr>
            <w:r w:rsidRPr="0023674C">
              <w:rPr>
                <w:rFonts w:ascii="Times New Roman" w:hAnsi="Times New Roman" w:cs="Times New Roman"/>
                <w:sz w:val="28"/>
                <w:szCs w:val="28"/>
              </w:rPr>
              <w:t>М</w:t>
            </w:r>
            <w:r>
              <w:rPr>
                <w:rFonts w:ascii="Times New Roman" w:hAnsi="Times New Roman" w:cs="Times New Roman"/>
                <w:sz w:val="28"/>
                <w:szCs w:val="28"/>
              </w:rPr>
              <w:t>КОУ «</w:t>
            </w:r>
            <w:proofErr w:type="spellStart"/>
            <w:r>
              <w:rPr>
                <w:rFonts w:ascii="Times New Roman" w:hAnsi="Times New Roman" w:cs="Times New Roman"/>
                <w:sz w:val="28"/>
                <w:szCs w:val="28"/>
              </w:rPr>
              <w:t>Куркентская</w:t>
            </w:r>
            <w:proofErr w:type="spellEnd"/>
            <w:r>
              <w:rPr>
                <w:rFonts w:ascii="Times New Roman" w:hAnsi="Times New Roman" w:cs="Times New Roman"/>
                <w:sz w:val="28"/>
                <w:szCs w:val="28"/>
              </w:rPr>
              <w:t xml:space="preserve"> СОШ№2»</w:t>
            </w:r>
          </w:p>
        </w:tc>
      </w:tr>
      <w:tr w:rsidR="00D51005" w14:paraId="483964C4" w14:textId="77777777" w:rsidTr="0030156A">
        <w:tc>
          <w:tcPr>
            <w:tcW w:w="472" w:type="dxa"/>
          </w:tcPr>
          <w:p w14:paraId="16AA8F1F" w14:textId="77777777" w:rsidR="00D51005" w:rsidRDefault="00D51005" w:rsidP="0030156A">
            <w:pPr>
              <w:rPr>
                <w:rFonts w:ascii="Times New Roman" w:hAnsi="Times New Roman" w:cs="Times New Roman"/>
                <w:b/>
                <w:bCs/>
                <w:sz w:val="36"/>
                <w:szCs w:val="36"/>
              </w:rPr>
            </w:pPr>
          </w:p>
        </w:tc>
        <w:tc>
          <w:tcPr>
            <w:tcW w:w="1446" w:type="dxa"/>
          </w:tcPr>
          <w:p w14:paraId="284156D4" w14:textId="77777777" w:rsidR="00D51005" w:rsidRDefault="00D51005" w:rsidP="0030156A">
            <w:pPr>
              <w:rPr>
                <w:rFonts w:ascii="Times New Roman" w:hAnsi="Times New Roman" w:cs="Times New Roman"/>
                <w:b/>
                <w:bCs/>
                <w:sz w:val="36"/>
                <w:szCs w:val="36"/>
              </w:rPr>
            </w:pPr>
          </w:p>
        </w:tc>
        <w:tc>
          <w:tcPr>
            <w:tcW w:w="1421" w:type="dxa"/>
          </w:tcPr>
          <w:p w14:paraId="6DACD030" w14:textId="77777777" w:rsidR="00D51005" w:rsidRDefault="00D51005" w:rsidP="0030156A">
            <w:pPr>
              <w:rPr>
                <w:rFonts w:ascii="Times New Roman" w:hAnsi="Times New Roman" w:cs="Times New Roman"/>
                <w:b/>
                <w:bCs/>
                <w:sz w:val="36"/>
                <w:szCs w:val="36"/>
              </w:rPr>
            </w:pPr>
          </w:p>
        </w:tc>
        <w:tc>
          <w:tcPr>
            <w:tcW w:w="1489" w:type="dxa"/>
          </w:tcPr>
          <w:p w14:paraId="19BBC517" w14:textId="77777777" w:rsidR="00D51005" w:rsidRPr="008121CA" w:rsidRDefault="00D51005" w:rsidP="0030156A">
            <w:pPr>
              <w:rPr>
                <w:rFonts w:ascii="Times New Roman" w:hAnsi="Times New Roman" w:cs="Times New Roman"/>
                <w:sz w:val="28"/>
                <w:szCs w:val="28"/>
              </w:rPr>
            </w:pPr>
            <w:proofErr w:type="spellStart"/>
            <w:r w:rsidRPr="008121CA">
              <w:rPr>
                <w:rFonts w:ascii="Times New Roman" w:hAnsi="Times New Roman" w:cs="Times New Roman"/>
                <w:sz w:val="28"/>
                <w:szCs w:val="28"/>
              </w:rPr>
              <w:t>Муслимова</w:t>
            </w:r>
            <w:proofErr w:type="spellEnd"/>
            <w:r w:rsidRPr="008121CA">
              <w:rPr>
                <w:rFonts w:ascii="Times New Roman" w:hAnsi="Times New Roman" w:cs="Times New Roman"/>
                <w:sz w:val="28"/>
                <w:szCs w:val="28"/>
              </w:rPr>
              <w:t xml:space="preserve"> Т., 8кл; </w:t>
            </w:r>
            <w:proofErr w:type="spellStart"/>
            <w:r w:rsidRPr="008121CA">
              <w:rPr>
                <w:rFonts w:ascii="Times New Roman" w:hAnsi="Times New Roman" w:cs="Times New Roman"/>
                <w:sz w:val="28"/>
                <w:szCs w:val="28"/>
              </w:rPr>
              <w:t>Шахбазова</w:t>
            </w:r>
            <w:proofErr w:type="spellEnd"/>
            <w:r w:rsidRPr="008121CA">
              <w:rPr>
                <w:rFonts w:ascii="Times New Roman" w:hAnsi="Times New Roman" w:cs="Times New Roman"/>
                <w:sz w:val="28"/>
                <w:szCs w:val="28"/>
              </w:rPr>
              <w:t xml:space="preserve"> С.</w:t>
            </w:r>
          </w:p>
        </w:tc>
        <w:tc>
          <w:tcPr>
            <w:tcW w:w="1192" w:type="dxa"/>
          </w:tcPr>
          <w:p w14:paraId="5384BC60" w14:textId="77777777" w:rsidR="00D51005" w:rsidRDefault="00D51005" w:rsidP="0030156A">
            <w:pPr>
              <w:rPr>
                <w:rFonts w:ascii="Times New Roman" w:hAnsi="Times New Roman" w:cs="Times New Roman"/>
                <w:b/>
                <w:bCs/>
                <w:sz w:val="36"/>
                <w:szCs w:val="36"/>
              </w:rPr>
            </w:pPr>
          </w:p>
        </w:tc>
        <w:tc>
          <w:tcPr>
            <w:tcW w:w="969" w:type="dxa"/>
          </w:tcPr>
          <w:p w14:paraId="263B917C" w14:textId="77777777" w:rsidR="00D51005" w:rsidRDefault="00D51005" w:rsidP="0030156A">
            <w:pPr>
              <w:rPr>
                <w:rFonts w:ascii="Times New Roman" w:hAnsi="Times New Roman" w:cs="Times New Roman"/>
                <w:b/>
                <w:bCs/>
                <w:sz w:val="36"/>
                <w:szCs w:val="36"/>
              </w:rPr>
            </w:pPr>
          </w:p>
        </w:tc>
        <w:tc>
          <w:tcPr>
            <w:tcW w:w="2356" w:type="dxa"/>
          </w:tcPr>
          <w:p w14:paraId="5648F705" w14:textId="77777777" w:rsidR="00D51005" w:rsidRDefault="00D51005" w:rsidP="0030156A">
            <w:pPr>
              <w:rPr>
                <w:rFonts w:ascii="Times New Roman" w:hAnsi="Times New Roman" w:cs="Times New Roman"/>
                <w:b/>
                <w:bCs/>
                <w:sz w:val="36"/>
                <w:szCs w:val="36"/>
              </w:rPr>
            </w:pPr>
            <w:r w:rsidRPr="007604F7">
              <w:rPr>
                <w:rFonts w:ascii="Times New Roman" w:hAnsi="Times New Roman" w:cs="Times New Roman"/>
                <w:sz w:val="28"/>
                <w:szCs w:val="28"/>
              </w:rPr>
              <w:t>МКОУ «</w:t>
            </w:r>
            <w:proofErr w:type="spellStart"/>
            <w:r w:rsidRPr="007604F7">
              <w:rPr>
                <w:rFonts w:ascii="Times New Roman" w:hAnsi="Times New Roman" w:cs="Times New Roman"/>
                <w:sz w:val="28"/>
                <w:szCs w:val="28"/>
              </w:rPr>
              <w:t>Ортасталская</w:t>
            </w:r>
            <w:proofErr w:type="spellEnd"/>
            <w:r w:rsidRPr="007604F7">
              <w:rPr>
                <w:rFonts w:ascii="Times New Roman" w:hAnsi="Times New Roman" w:cs="Times New Roman"/>
                <w:sz w:val="28"/>
                <w:szCs w:val="28"/>
              </w:rPr>
              <w:t xml:space="preserve"> СОШ»</w:t>
            </w:r>
          </w:p>
        </w:tc>
      </w:tr>
      <w:tr w:rsidR="00D51005" w14:paraId="7FE0E842" w14:textId="77777777" w:rsidTr="0030156A">
        <w:tc>
          <w:tcPr>
            <w:tcW w:w="472" w:type="dxa"/>
          </w:tcPr>
          <w:p w14:paraId="5CDB86E6" w14:textId="77777777" w:rsidR="00D51005" w:rsidRDefault="00D51005" w:rsidP="0030156A">
            <w:pPr>
              <w:rPr>
                <w:rFonts w:ascii="Times New Roman" w:hAnsi="Times New Roman" w:cs="Times New Roman"/>
                <w:b/>
                <w:bCs/>
                <w:sz w:val="36"/>
                <w:szCs w:val="36"/>
              </w:rPr>
            </w:pPr>
            <w:r>
              <w:rPr>
                <w:rFonts w:ascii="Times New Roman" w:hAnsi="Times New Roman" w:cs="Times New Roman"/>
                <w:b/>
                <w:bCs/>
                <w:sz w:val="36"/>
                <w:szCs w:val="36"/>
              </w:rPr>
              <w:t>3</w:t>
            </w:r>
          </w:p>
        </w:tc>
        <w:tc>
          <w:tcPr>
            <w:tcW w:w="1446" w:type="dxa"/>
          </w:tcPr>
          <w:p w14:paraId="6CD2FB45" w14:textId="77777777" w:rsidR="00D51005" w:rsidRDefault="00D51005" w:rsidP="0030156A">
            <w:pPr>
              <w:rPr>
                <w:rFonts w:ascii="Times New Roman" w:hAnsi="Times New Roman" w:cs="Times New Roman"/>
                <w:b/>
                <w:bCs/>
                <w:sz w:val="36"/>
                <w:szCs w:val="36"/>
              </w:rPr>
            </w:pPr>
            <w:r>
              <w:rPr>
                <w:rFonts w:ascii="Times New Roman" w:hAnsi="Times New Roman" w:cs="Times New Roman"/>
                <w:b/>
                <w:bCs/>
                <w:sz w:val="36"/>
                <w:szCs w:val="36"/>
              </w:rPr>
              <w:t>химия</w:t>
            </w:r>
          </w:p>
        </w:tc>
        <w:tc>
          <w:tcPr>
            <w:tcW w:w="1421" w:type="dxa"/>
          </w:tcPr>
          <w:p w14:paraId="74FE7E79" w14:textId="77777777" w:rsidR="00D51005" w:rsidRPr="00CC609F" w:rsidRDefault="00D51005" w:rsidP="0030156A">
            <w:pPr>
              <w:rPr>
                <w:rFonts w:ascii="Times New Roman" w:hAnsi="Times New Roman" w:cs="Times New Roman"/>
                <w:sz w:val="28"/>
                <w:szCs w:val="28"/>
              </w:rPr>
            </w:pPr>
            <w:r w:rsidRPr="00CC609F">
              <w:rPr>
                <w:rFonts w:ascii="Times New Roman" w:hAnsi="Times New Roman" w:cs="Times New Roman"/>
                <w:sz w:val="28"/>
                <w:szCs w:val="28"/>
              </w:rPr>
              <w:t>Садыков С.,9кл</w:t>
            </w:r>
          </w:p>
        </w:tc>
        <w:tc>
          <w:tcPr>
            <w:tcW w:w="1489" w:type="dxa"/>
          </w:tcPr>
          <w:p w14:paraId="6246E443" w14:textId="77777777" w:rsidR="00D51005" w:rsidRDefault="00D51005" w:rsidP="0030156A">
            <w:pPr>
              <w:rPr>
                <w:rFonts w:ascii="Times New Roman" w:hAnsi="Times New Roman" w:cs="Times New Roman"/>
                <w:b/>
                <w:bCs/>
                <w:sz w:val="36"/>
                <w:szCs w:val="36"/>
              </w:rPr>
            </w:pPr>
          </w:p>
        </w:tc>
        <w:tc>
          <w:tcPr>
            <w:tcW w:w="1192" w:type="dxa"/>
          </w:tcPr>
          <w:p w14:paraId="54AFC55E" w14:textId="77777777" w:rsidR="00D51005" w:rsidRDefault="00D51005" w:rsidP="0030156A">
            <w:pPr>
              <w:rPr>
                <w:rFonts w:ascii="Times New Roman" w:hAnsi="Times New Roman" w:cs="Times New Roman"/>
                <w:b/>
                <w:bCs/>
                <w:sz w:val="36"/>
                <w:szCs w:val="36"/>
              </w:rPr>
            </w:pPr>
          </w:p>
        </w:tc>
        <w:tc>
          <w:tcPr>
            <w:tcW w:w="969" w:type="dxa"/>
          </w:tcPr>
          <w:p w14:paraId="7633779E" w14:textId="77777777" w:rsidR="00D51005" w:rsidRDefault="00D51005" w:rsidP="0030156A">
            <w:pPr>
              <w:rPr>
                <w:rFonts w:ascii="Times New Roman" w:hAnsi="Times New Roman" w:cs="Times New Roman"/>
                <w:b/>
                <w:bCs/>
                <w:sz w:val="36"/>
                <w:szCs w:val="36"/>
              </w:rPr>
            </w:pPr>
          </w:p>
        </w:tc>
        <w:tc>
          <w:tcPr>
            <w:tcW w:w="2356" w:type="dxa"/>
          </w:tcPr>
          <w:p w14:paraId="2F80EBC0" w14:textId="77777777" w:rsidR="00D51005" w:rsidRDefault="00D51005" w:rsidP="0030156A">
            <w:pPr>
              <w:rPr>
                <w:rFonts w:ascii="Times New Roman" w:hAnsi="Times New Roman" w:cs="Times New Roman"/>
                <w:b/>
                <w:bCs/>
                <w:sz w:val="36"/>
                <w:szCs w:val="36"/>
              </w:rPr>
            </w:pPr>
            <w:r w:rsidRPr="007604F7">
              <w:rPr>
                <w:rFonts w:ascii="Times New Roman" w:hAnsi="Times New Roman" w:cs="Times New Roman"/>
                <w:sz w:val="28"/>
                <w:szCs w:val="28"/>
              </w:rPr>
              <w:t>МКОУ «</w:t>
            </w:r>
            <w:proofErr w:type="spellStart"/>
            <w:r w:rsidRPr="007604F7">
              <w:rPr>
                <w:rFonts w:ascii="Times New Roman" w:hAnsi="Times New Roman" w:cs="Times New Roman"/>
                <w:sz w:val="28"/>
                <w:szCs w:val="28"/>
              </w:rPr>
              <w:t>Новопоселковая</w:t>
            </w:r>
            <w:proofErr w:type="spellEnd"/>
            <w:r w:rsidRPr="007604F7">
              <w:rPr>
                <w:rFonts w:ascii="Times New Roman" w:hAnsi="Times New Roman" w:cs="Times New Roman"/>
                <w:sz w:val="28"/>
                <w:szCs w:val="28"/>
              </w:rPr>
              <w:t xml:space="preserve"> СОШ»</w:t>
            </w:r>
          </w:p>
        </w:tc>
      </w:tr>
      <w:tr w:rsidR="00D51005" w14:paraId="691C0C8A" w14:textId="77777777" w:rsidTr="0030156A">
        <w:tc>
          <w:tcPr>
            <w:tcW w:w="472" w:type="dxa"/>
          </w:tcPr>
          <w:p w14:paraId="723B1F10" w14:textId="77777777" w:rsidR="00D51005" w:rsidRDefault="00D51005" w:rsidP="0030156A">
            <w:pPr>
              <w:rPr>
                <w:rFonts w:ascii="Times New Roman" w:hAnsi="Times New Roman" w:cs="Times New Roman"/>
                <w:b/>
                <w:bCs/>
                <w:sz w:val="36"/>
                <w:szCs w:val="36"/>
              </w:rPr>
            </w:pPr>
          </w:p>
        </w:tc>
        <w:tc>
          <w:tcPr>
            <w:tcW w:w="1446" w:type="dxa"/>
          </w:tcPr>
          <w:p w14:paraId="6123A903" w14:textId="77777777" w:rsidR="00D51005" w:rsidRDefault="00D51005" w:rsidP="0030156A">
            <w:pPr>
              <w:rPr>
                <w:rFonts w:ascii="Times New Roman" w:hAnsi="Times New Roman" w:cs="Times New Roman"/>
                <w:b/>
                <w:bCs/>
                <w:sz w:val="36"/>
                <w:szCs w:val="36"/>
              </w:rPr>
            </w:pPr>
          </w:p>
        </w:tc>
        <w:tc>
          <w:tcPr>
            <w:tcW w:w="1421" w:type="dxa"/>
          </w:tcPr>
          <w:p w14:paraId="3017D034" w14:textId="77777777" w:rsidR="00D51005" w:rsidRPr="00CC609F" w:rsidRDefault="00D51005" w:rsidP="0030156A">
            <w:pPr>
              <w:rPr>
                <w:rFonts w:ascii="Times New Roman" w:hAnsi="Times New Roman" w:cs="Times New Roman"/>
                <w:sz w:val="28"/>
                <w:szCs w:val="28"/>
              </w:rPr>
            </w:pPr>
            <w:proofErr w:type="spellStart"/>
            <w:r w:rsidRPr="00CC609F">
              <w:rPr>
                <w:rFonts w:ascii="Times New Roman" w:hAnsi="Times New Roman" w:cs="Times New Roman"/>
                <w:sz w:val="28"/>
                <w:szCs w:val="28"/>
              </w:rPr>
              <w:t>Раджабова</w:t>
            </w:r>
            <w:proofErr w:type="spellEnd"/>
            <w:r w:rsidRPr="00CC609F">
              <w:rPr>
                <w:rFonts w:ascii="Times New Roman" w:hAnsi="Times New Roman" w:cs="Times New Roman"/>
                <w:sz w:val="28"/>
                <w:szCs w:val="28"/>
              </w:rPr>
              <w:t xml:space="preserve"> М.,9кл</w:t>
            </w:r>
          </w:p>
        </w:tc>
        <w:tc>
          <w:tcPr>
            <w:tcW w:w="1489" w:type="dxa"/>
          </w:tcPr>
          <w:p w14:paraId="1C9B14E3" w14:textId="77777777" w:rsidR="00D51005" w:rsidRPr="00CC609F" w:rsidRDefault="00D51005" w:rsidP="0030156A">
            <w:pPr>
              <w:rPr>
                <w:rFonts w:ascii="Times New Roman" w:hAnsi="Times New Roman" w:cs="Times New Roman"/>
                <w:sz w:val="28"/>
                <w:szCs w:val="28"/>
              </w:rPr>
            </w:pPr>
            <w:proofErr w:type="spellStart"/>
            <w:r w:rsidRPr="00CC609F">
              <w:rPr>
                <w:rFonts w:ascii="Times New Roman" w:hAnsi="Times New Roman" w:cs="Times New Roman"/>
                <w:sz w:val="28"/>
                <w:szCs w:val="28"/>
              </w:rPr>
              <w:t>Раджабова</w:t>
            </w:r>
            <w:proofErr w:type="spellEnd"/>
            <w:r w:rsidRPr="00CC609F">
              <w:rPr>
                <w:rFonts w:ascii="Times New Roman" w:hAnsi="Times New Roman" w:cs="Times New Roman"/>
                <w:sz w:val="28"/>
                <w:szCs w:val="28"/>
              </w:rPr>
              <w:t xml:space="preserve"> И.,9кл; Курбанова М.,8кл</w:t>
            </w:r>
          </w:p>
        </w:tc>
        <w:tc>
          <w:tcPr>
            <w:tcW w:w="1192" w:type="dxa"/>
          </w:tcPr>
          <w:p w14:paraId="047D1293" w14:textId="77777777" w:rsidR="00D51005" w:rsidRDefault="00D51005" w:rsidP="0030156A">
            <w:pPr>
              <w:rPr>
                <w:rFonts w:ascii="Times New Roman" w:hAnsi="Times New Roman" w:cs="Times New Roman"/>
                <w:b/>
                <w:bCs/>
                <w:sz w:val="36"/>
                <w:szCs w:val="36"/>
              </w:rPr>
            </w:pPr>
          </w:p>
        </w:tc>
        <w:tc>
          <w:tcPr>
            <w:tcW w:w="969" w:type="dxa"/>
          </w:tcPr>
          <w:p w14:paraId="4D3E372A" w14:textId="77777777" w:rsidR="00D51005" w:rsidRDefault="00D51005" w:rsidP="0030156A">
            <w:pPr>
              <w:rPr>
                <w:rFonts w:ascii="Times New Roman" w:hAnsi="Times New Roman" w:cs="Times New Roman"/>
                <w:b/>
                <w:bCs/>
                <w:sz w:val="36"/>
                <w:szCs w:val="36"/>
              </w:rPr>
            </w:pPr>
          </w:p>
        </w:tc>
        <w:tc>
          <w:tcPr>
            <w:tcW w:w="2356" w:type="dxa"/>
          </w:tcPr>
          <w:p w14:paraId="66D73513" w14:textId="77777777" w:rsidR="00D51005" w:rsidRPr="00CC609F" w:rsidRDefault="00D51005" w:rsidP="0030156A">
            <w:pPr>
              <w:rPr>
                <w:rFonts w:ascii="Times New Roman" w:hAnsi="Times New Roman" w:cs="Times New Roman"/>
                <w:sz w:val="28"/>
                <w:szCs w:val="28"/>
              </w:rPr>
            </w:pPr>
            <w:r w:rsidRPr="00CC609F">
              <w:rPr>
                <w:rFonts w:ascii="Times New Roman" w:hAnsi="Times New Roman" w:cs="Times New Roman"/>
                <w:sz w:val="28"/>
                <w:szCs w:val="28"/>
              </w:rPr>
              <w:t xml:space="preserve">МБОУ « </w:t>
            </w:r>
            <w:proofErr w:type="spellStart"/>
            <w:r w:rsidRPr="00CC609F">
              <w:rPr>
                <w:rFonts w:ascii="Times New Roman" w:hAnsi="Times New Roman" w:cs="Times New Roman"/>
                <w:sz w:val="28"/>
                <w:szCs w:val="28"/>
              </w:rPr>
              <w:t>Цмурская</w:t>
            </w:r>
            <w:proofErr w:type="spellEnd"/>
            <w:r w:rsidRPr="00CC609F">
              <w:rPr>
                <w:rFonts w:ascii="Times New Roman" w:hAnsi="Times New Roman" w:cs="Times New Roman"/>
                <w:sz w:val="28"/>
                <w:szCs w:val="28"/>
              </w:rPr>
              <w:t xml:space="preserve"> СОШ»</w:t>
            </w:r>
          </w:p>
        </w:tc>
      </w:tr>
      <w:tr w:rsidR="00D51005" w14:paraId="5D727DFF" w14:textId="77777777" w:rsidTr="0030156A">
        <w:tc>
          <w:tcPr>
            <w:tcW w:w="472" w:type="dxa"/>
          </w:tcPr>
          <w:p w14:paraId="741A06E3" w14:textId="77777777" w:rsidR="00D51005" w:rsidRDefault="00D51005" w:rsidP="0030156A">
            <w:pPr>
              <w:rPr>
                <w:rFonts w:ascii="Times New Roman" w:hAnsi="Times New Roman" w:cs="Times New Roman"/>
                <w:b/>
                <w:bCs/>
                <w:sz w:val="36"/>
                <w:szCs w:val="36"/>
              </w:rPr>
            </w:pPr>
          </w:p>
        </w:tc>
        <w:tc>
          <w:tcPr>
            <w:tcW w:w="1446" w:type="dxa"/>
          </w:tcPr>
          <w:p w14:paraId="25871CDD" w14:textId="77777777" w:rsidR="00D51005" w:rsidRDefault="00D51005" w:rsidP="0030156A">
            <w:pPr>
              <w:rPr>
                <w:rFonts w:ascii="Times New Roman" w:hAnsi="Times New Roman" w:cs="Times New Roman"/>
                <w:b/>
                <w:bCs/>
                <w:sz w:val="36"/>
                <w:szCs w:val="36"/>
              </w:rPr>
            </w:pPr>
          </w:p>
        </w:tc>
        <w:tc>
          <w:tcPr>
            <w:tcW w:w="1421" w:type="dxa"/>
          </w:tcPr>
          <w:p w14:paraId="4B6B216D" w14:textId="77777777" w:rsidR="00D51005" w:rsidRPr="00CC609F" w:rsidRDefault="00D51005" w:rsidP="0030156A">
            <w:pPr>
              <w:rPr>
                <w:rFonts w:ascii="Times New Roman" w:hAnsi="Times New Roman" w:cs="Times New Roman"/>
                <w:sz w:val="28"/>
                <w:szCs w:val="28"/>
              </w:rPr>
            </w:pPr>
            <w:proofErr w:type="spellStart"/>
            <w:r w:rsidRPr="00CC609F">
              <w:rPr>
                <w:rFonts w:ascii="Times New Roman" w:hAnsi="Times New Roman" w:cs="Times New Roman"/>
                <w:sz w:val="28"/>
                <w:szCs w:val="28"/>
              </w:rPr>
              <w:t>Саидахмедова</w:t>
            </w:r>
            <w:proofErr w:type="spellEnd"/>
            <w:r w:rsidRPr="00CC609F">
              <w:rPr>
                <w:rFonts w:ascii="Times New Roman" w:hAnsi="Times New Roman" w:cs="Times New Roman"/>
                <w:sz w:val="28"/>
                <w:szCs w:val="28"/>
              </w:rPr>
              <w:t xml:space="preserve"> Т.,8кл</w:t>
            </w:r>
          </w:p>
        </w:tc>
        <w:tc>
          <w:tcPr>
            <w:tcW w:w="1489" w:type="dxa"/>
          </w:tcPr>
          <w:p w14:paraId="67EE35F3" w14:textId="77777777" w:rsidR="00D51005" w:rsidRPr="00CC609F" w:rsidRDefault="00D51005" w:rsidP="0030156A">
            <w:pPr>
              <w:rPr>
                <w:rFonts w:ascii="Times New Roman" w:hAnsi="Times New Roman" w:cs="Times New Roman"/>
                <w:sz w:val="28"/>
                <w:szCs w:val="28"/>
              </w:rPr>
            </w:pPr>
            <w:r w:rsidRPr="00CC609F">
              <w:rPr>
                <w:rFonts w:ascii="Times New Roman" w:hAnsi="Times New Roman" w:cs="Times New Roman"/>
                <w:sz w:val="28"/>
                <w:szCs w:val="28"/>
              </w:rPr>
              <w:t>Исаева Л.,10кл</w:t>
            </w:r>
          </w:p>
        </w:tc>
        <w:tc>
          <w:tcPr>
            <w:tcW w:w="1192" w:type="dxa"/>
          </w:tcPr>
          <w:p w14:paraId="3898A5F0" w14:textId="77777777" w:rsidR="00D51005" w:rsidRDefault="00D51005" w:rsidP="0030156A">
            <w:pPr>
              <w:rPr>
                <w:rFonts w:ascii="Times New Roman" w:hAnsi="Times New Roman" w:cs="Times New Roman"/>
                <w:b/>
                <w:bCs/>
                <w:sz w:val="36"/>
                <w:szCs w:val="36"/>
              </w:rPr>
            </w:pPr>
          </w:p>
        </w:tc>
        <w:tc>
          <w:tcPr>
            <w:tcW w:w="969" w:type="dxa"/>
          </w:tcPr>
          <w:p w14:paraId="5322A8ED" w14:textId="77777777" w:rsidR="00D51005" w:rsidRDefault="00D51005" w:rsidP="0030156A">
            <w:pPr>
              <w:rPr>
                <w:rFonts w:ascii="Times New Roman" w:hAnsi="Times New Roman" w:cs="Times New Roman"/>
                <w:b/>
                <w:bCs/>
                <w:sz w:val="36"/>
                <w:szCs w:val="36"/>
              </w:rPr>
            </w:pPr>
          </w:p>
        </w:tc>
        <w:tc>
          <w:tcPr>
            <w:tcW w:w="2356" w:type="dxa"/>
          </w:tcPr>
          <w:p w14:paraId="73B76389" w14:textId="77777777" w:rsidR="00D51005" w:rsidRDefault="00D51005" w:rsidP="0030156A">
            <w:pPr>
              <w:rPr>
                <w:rFonts w:ascii="Times New Roman" w:hAnsi="Times New Roman" w:cs="Times New Roman"/>
                <w:b/>
                <w:bCs/>
                <w:sz w:val="36"/>
                <w:szCs w:val="36"/>
              </w:rPr>
            </w:pPr>
            <w:r w:rsidRPr="00BC6711">
              <w:rPr>
                <w:rFonts w:ascii="Times New Roman" w:hAnsi="Times New Roman" w:cs="Times New Roman"/>
                <w:sz w:val="28"/>
                <w:szCs w:val="28"/>
              </w:rPr>
              <w:t>МКОУ «</w:t>
            </w:r>
            <w:proofErr w:type="spellStart"/>
            <w:r w:rsidRPr="00BC6711">
              <w:rPr>
                <w:rFonts w:ascii="Times New Roman" w:hAnsi="Times New Roman" w:cs="Times New Roman"/>
                <w:sz w:val="28"/>
                <w:szCs w:val="28"/>
              </w:rPr>
              <w:t>Касумкентская</w:t>
            </w:r>
            <w:proofErr w:type="spellEnd"/>
            <w:r w:rsidRPr="00BC6711">
              <w:rPr>
                <w:rFonts w:ascii="Times New Roman" w:hAnsi="Times New Roman" w:cs="Times New Roman"/>
                <w:sz w:val="28"/>
                <w:szCs w:val="28"/>
              </w:rPr>
              <w:t xml:space="preserve"> СОШ№1»</w:t>
            </w:r>
          </w:p>
        </w:tc>
      </w:tr>
      <w:tr w:rsidR="00D51005" w14:paraId="7327657E" w14:textId="77777777" w:rsidTr="0030156A">
        <w:tc>
          <w:tcPr>
            <w:tcW w:w="472" w:type="dxa"/>
          </w:tcPr>
          <w:p w14:paraId="0C5889F7" w14:textId="77777777" w:rsidR="00D51005" w:rsidRDefault="00D51005" w:rsidP="0030156A">
            <w:pPr>
              <w:rPr>
                <w:rFonts w:ascii="Times New Roman" w:hAnsi="Times New Roman" w:cs="Times New Roman"/>
                <w:b/>
                <w:bCs/>
                <w:sz w:val="36"/>
                <w:szCs w:val="36"/>
              </w:rPr>
            </w:pPr>
          </w:p>
        </w:tc>
        <w:tc>
          <w:tcPr>
            <w:tcW w:w="1446" w:type="dxa"/>
          </w:tcPr>
          <w:p w14:paraId="3BB1728B" w14:textId="77777777" w:rsidR="00D51005" w:rsidRDefault="00D51005" w:rsidP="0030156A">
            <w:pPr>
              <w:rPr>
                <w:rFonts w:ascii="Times New Roman" w:hAnsi="Times New Roman" w:cs="Times New Roman"/>
                <w:b/>
                <w:bCs/>
                <w:sz w:val="36"/>
                <w:szCs w:val="36"/>
              </w:rPr>
            </w:pPr>
          </w:p>
        </w:tc>
        <w:tc>
          <w:tcPr>
            <w:tcW w:w="1421" w:type="dxa"/>
          </w:tcPr>
          <w:p w14:paraId="2183FF9C" w14:textId="77777777" w:rsidR="00D51005" w:rsidRDefault="00D51005" w:rsidP="0030156A">
            <w:pPr>
              <w:rPr>
                <w:rFonts w:ascii="Times New Roman" w:hAnsi="Times New Roman" w:cs="Times New Roman"/>
                <w:b/>
                <w:bCs/>
                <w:sz w:val="36"/>
                <w:szCs w:val="36"/>
              </w:rPr>
            </w:pPr>
          </w:p>
        </w:tc>
        <w:tc>
          <w:tcPr>
            <w:tcW w:w="1489" w:type="dxa"/>
          </w:tcPr>
          <w:p w14:paraId="5FF1D797" w14:textId="77777777" w:rsidR="00D51005" w:rsidRPr="00CC609F" w:rsidRDefault="00D51005" w:rsidP="0030156A">
            <w:pPr>
              <w:rPr>
                <w:rFonts w:ascii="Times New Roman" w:hAnsi="Times New Roman" w:cs="Times New Roman"/>
                <w:sz w:val="28"/>
                <w:szCs w:val="28"/>
              </w:rPr>
            </w:pPr>
            <w:proofErr w:type="spellStart"/>
            <w:r w:rsidRPr="00CC609F">
              <w:rPr>
                <w:rFonts w:ascii="Times New Roman" w:hAnsi="Times New Roman" w:cs="Times New Roman"/>
                <w:sz w:val="28"/>
                <w:szCs w:val="28"/>
              </w:rPr>
              <w:t>Сейдалиева</w:t>
            </w:r>
            <w:proofErr w:type="spellEnd"/>
            <w:r w:rsidRPr="00CC609F">
              <w:rPr>
                <w:rFonts w:ascii="Times New Roman" w:hAnsi="Times New Roman" w:cs="Times New Roman"/>
                <w:sz w:val="28"/>
                <w:szCs w:val="28"/>
              </w:rPr>
              <w:t xml:space="preserve"> Н.,11кл</w:t>
            </w:r>
          </w:p>
        </w:tc>
        <w:tc>
          <w:tcPr>
            <w:tcW w:w="1192" w:type="dxa"/>
          </w:tcPr>
          <w:p w14:paraId="5BE8A67A" w14:textId="77777777" w:rsidR="00D51005" w:rsidRDefault="00D51005" w:rsidP="0030156A">
            <w:pPr>
              <w:rPr>
                <w:rFonts w:ascii="Times New Roman" w:hAnsi="Times New Roman" w:cs="Times New Roman"/>
                <w:b/>
                <w:bCs/>
                <w:sz w:val="36"/>
                <w:szCs w:val="36"/>
              </w:rPr>
            </w:pPr>
          </w:p>
        </w:tc>
        <w:tc>
          <w:tcPr>
            <w:tcW w:w="969" w:type="dxa"/>
          </w:tcPr>
          <w:p w14:paraId="0747825F" w14:textId="77777777" w:rsidR="00D51005" w:rsidRDefault="00D51005" w:rsidP="0030156A">
            <w:pPr>
              <w:rPr>
                <w:rFonts w:ascii="Times New Roman" w:hAnsi="Times New Roman" w:cs="Times New Roman"/>
                <w:b/>
                <w:bCs/>
                <w:sz w:val="36"/>
                <w:szCs w:val="36"/>
              </w:rPr>
            </w:pPr>
          </w:p>
        </w:tc>
        <w:tc>
          <w:tcPr>
            <w:tcW w:w="2356" w:type="dxa"/>
          </w:tcPr>
          <w:p w14:paraId="5D612724" w14:textId="77777777" w:rsidR="00D51005" w:rsidRDefault="00D51005" w:rsidP="0030156A">
            <w:pPr>
              <w:rPr>
                <w:rFonts w:ascii="Times New Roman" w:hAnsi="Times New Roman" w:cs="Times New Roman"/>
                <w:b/>
                <w:bCs/>
                <w:sz w:val="36"/>
                <w:szCs w:val="36"/>
              </w:rPr>
            </w:pPr>
            <w:r w:rsidRPr="00AB4783">
              <w:rPr>
                <w:rFonts w:ascii="Times New Roman" w:hAnsi="Times New Roman" w:cs="Times New Roman"/>
                <w:sz w:val="28"/>
                <w:szCs w:val="28"/>
              </w:rPr>
              <w:t>МКОУ «</w:t>
            </w:r>
            <w:proofErr w:type="spellStart"/>
            <w:r w:rsidRPr="00AB4783">
              <w:rPr>
                <w:rFonts w:ascii="Times New Roman" w:hAnsi="Times New Roman" w:cs="Times New Roman"/>
                <w:sz w:val="28"/>
                <w:szCs w:val="28"/>
              </w:rPr>
              <w:t>Ашагастал</w:t>
            </w:r>
            <w:r>
              <w:rPr>
                <w:rFonts w:ascii="Times New Roman" w:hAnsi="Times New Roman" w:cs="Times New Roman"/>
                <w:sz w:val="28"/>
                <w:szCs w:val="28"/>
              </w:rPr>
              <w:t>ь</w:t>
            </w:r>
            <w:r w:rsidRPr="00AB4783">
              <w:rPr>
                <w:rFonts w:ascii="Times New Roman" w:hAnsi="Times New Roman" w:cs="Times New Roman"/>
                <w:sz w:val="28"/>
                <w:szCs w:val="28"/>
              </w:rPr>
              <w:t>ская</w:t>
            </w:r>
            <w:proofErr w:type="spellEnd"/>
            <w:r w:rsidRPr="00AB4783">
              <w:rPr>
                <w:rFonts w:ascii="Times New Roman" w:hAnsi="Times New Roman" w:cs="Times New Roman"/>
                <w:sz w:val="28"/>
                <w:szCs w:val="28"/>
              </w:rPr>
              <w:t xml:space="preserve"> СОШ»</w:t>
            </w:r>
          </w:p>
        </w:tc>
      </w:tr>
      <w:tr w:rsidR="00D51005" w14:paraId="43DDC381" w14:textId="77777777" w:rsidTr="0030156A">
        <w:tc>
          <w:tcPr>
            <w:tcW w:w="472" w:type="dxa"/>
          </w:tcPr>
          <w:p w14:paraId="496D95AC" w14:textId="77777777" w:rsidR="00D51005" w:rsidRDefault="00D51005" w:rsidP="0030156A">
            <w:pPr>
              <w:rPr>
                <w:rFonts w:ascii="Times New Roman" w:hAnsi="Times New Roman" w:cs="Times New Roman"/>
                <w:b/>
                <w:bCs/>
                <w:sz w:val="36"/>
                <w:szCs w:val="36"/>
              </w:rPr>
            </w:pPr>
          </w:p>
        </w:tc>
        <w:tc>
          <w:tcPr>
            <w:tcW w:w="1446" w:type="dxa"/>
          </w:tcPr>
          <w:p w14:paraId="0C13CDEA" w14:textId="77777777" w:rsidR="00D51005" w:rsidRDefault="00D51005" w:rsidP="0030156A">
            <w:pPr>
              <w:rPr>
                <w:rFonts w:ascii="Times New Roman" w:hAnsi="Times New Roman" w:cs="Times New Roman"/>
                <w:b/>
                <w:bCs/>
                <w:sz w:val="36"/>
                <w:szCs w:val="36"/>
              </w:rPr>
            </w:pPr>
          </w:p>
        </w:tc>
        <w:tc>
          <w:tcPr>
            <w:tcW w:w="1421" w:type="dxa"/>
          </w:tcPr>
          <w:p w14:paraId="6ECF4918" w14:textId="77777777" w:rsidR="00D51005" w:rsidRDefault="00D51005" w:rsidP="0030156A">
            <w:pPr>
              <w:rPr>
                <w:rFonts w:ascii="Times New Roman" w:hAnsi="Times New Roman" w:cs="Times New Roman"/>
                <w:b/>
                <w:bCs/>
                <w:sz w:val="36"/>
                <w:szCs w:val="36"/>
              </w:rPr>
            </w:pPr>
          </w:p>
        </w:tc>
        <w:tc>
          <w:tcPr>
            <w:tcW w:w="1489" w:type="dxa"/>
          </w:tcPr>
          <w:p w14:paraId="21341BAD" w14:textId="77777777" w:rsidR="00D51005" w:rsidRPr="00CC609F" w:rsidRDefault="00D51005" w:rsidP="0030156A">
            <w:pPr>
              <w:rPr>
                <w:rFonts w:ascii="Times New Roman" w:hAnsi="Times New Roman" w:cs="Times New Roman"/>
                <w:sz w:val="28"/>
                <w:szCs w:val="28"/>
              </w:rPr>
            </w:pPr>
            <w:r w:rsidRPr="00CC609F">
              <w:rPr>
                <w:rFonts w:ascii="Times New Roman" w:hAnsi="Times New Roman" w:cs="Times New Roman"/>
                <w:sz w:val="28"/>
                <w:szCs w:val="28"/>
              </w:rPr>
              <w:t>Гаджиев И.,11кл</w:t>
            </w:r>
          </w:p>
        </w:tc>
        <w:tc>
          <w:tcPr>
            <w:tcW w:w="1192" w:type="dxa"/>
          </w:tcPr>
          <w:p w14:paraId="67167C5C" w14:textId="77777777" w:rsidR="00D51005" w:rsidRDefault="00D51005" w:rsidP="0030156A">
            <w:pPr>
              <w:rPr>
                <w:rFonts w:ascii="Times New Roman" w:hAnsi="Times New Roman" w:cs="Times New Roman"/>
                <w:b/>
                <w:bCs/>
                <w:sz w:val="36"/>
                <w:szCs w:val="36"/>
              </w:rPr>
            </w:pPr>
          </w:p>
        </w:tc>
        <w:tc>
          <w:tcPr>
            <w:tcW w:w="969" w:type="dxa"/>
          </w:tcPr>
          <w:p w14:paraId="64ADBE52" w14:textId="77777777" w:rsidR="00D51005" w:rsidRDefault="00D51005" w:rsidP="0030156A">
            <w:pPr>
              <w:rPr>
                <w:rFonts w:ascii="Times New Roman" w:hAnsi="Times New Roman" w:cs="Times New Roman"/>
                <w:b/>
                <w:bCs/>
                <w:sz w:val="36"/>
                <w:szCs w:val="36"/>
              </w:rPr>
            </w:pPr>
          </w:p>
        </w:tc>
        <w:tc>
          <w:tcPr>
            <w:tcW w:w="2356" w:type="dxa"/>
          </w:tcPr>
          <w:p w14:paraId="786B3504" w14:textId="77777777" w:rsidR="00D51005" w:rsidRDefault="00D51005" w:rsidP="0030156A">
            <w:pPr>
              <w:rPr>
                <w:rFonts w:ascii="Times New Roman" w:hAnsi="Times New Roman" w:cs="Times New Roman"/>
                <w:b/>
                <w:bCs/>
                <w:sz w:val="36"/>
                <w:szCs w:val="36"/>
              </w:rPr>
            </w:pPr>
            <w:r w:rsidRPr="007604F7">
              <w:rPr>
                <w:rFonts w:ascii="Times New Roman" w:hAnsi="Times New Roman" w:cs="Times New Roman"/>
                <w:sz w:val="28"/>
                <w:szCs w:val="28"/>
              </w:rPr>
              <w:t>МКОУ «</w:t>
            </w:r>
            <w:proofErr w:type="spellStart"/>
            <w:r w:rsidRPr="007604F7">
              <w:rPr>
                <w:rFonts w:ascii="Times New Roman" w:hAnsi="Times New Roman" w:cs="Times New Roman"/>
                <w:sz w:val="28"/>
                <w:szCs w:val="28"/>
              </w:rPr>
              <w:t>Касумкентская</w:t>
            </w:r>
            <w:proofErr w:type="spellEnd"/>
            <w:r w:rsidRPr="007604F7">
              <w:rPr>
                <w:rFonts w:ascii="Times New Roman" w:hAnsi="Times New Roman" w:cs="Times New Roman"/>
                <w:sz w:val="28"/>
                <w:szCs w:val="28"/>
              </w:rPr>
              <w:t xml:space="preserve"> СОШ№2»</w:t>
            </w:r>
          </w:p>
        </w:tc>
      </w:tr>
      <w:tr w:rsidR="00D51005" w14:paraId="57750266" w14:textId="77777777" w:rsidTr="0030156A">
        <w:tc>
          <w:tcPr>
            <w:tcW w:w="472" w:type="dxa"/>
          </w:tcPr>
          <w:p w14:paraId="2DA1F8D1" w14:textId="77777777" w:rsidR="00D51005" w:rsidRDefault="00D51005" w:rsidP="0030156A">
            <w:pPr>
              <w:rPr>
                <w:rFonts w:ascii="Times New Roman" w:hAnsi="Times New Roman" w:cs="Times New Roman"/>
                <w:b/>
                <w:bCs/>
                <w:sz w:val="36"/>
                <w:szCs w:val="36"/>
              </w:rPr>
            </w:pPr>
          </w:p>
        </w:tc>
        <w:tc>
          <w:tcPr>
            <w:tcW w:w="1446" w:type="dxa"/>
          </w:tcPr>
          <w:p w14:paraId="39D3324F" w14:textId="77777777" w:rsidR="00D51005" w:rsidRDefault="00D51005" w:rsidP="0030156A">
            <w:pPr>
              <w:rPr>
                <w:rFonts w:ascii="Times New Roman" w:hAnsi="Times New Roman" w:cs="Times New Roman"/>
                <w:b/>
                <w:bCs/>
                <w:sz w:val="36"/>
                <w:szCs w:val="36"/>
              </w:rPr>
            </w:pPr>
          </w:p>
        </w:tc>
        <w:tc>
          <w:tcPr>
            <w:tcW w:w="1421" w:type="dxa"/>
          </w:tcPr>
          <w:p w14:paraId="763DC601" w14:textId="77777777" w:rsidR="00D51005" w:rsidRDefault="00D51005" w:rsidP="0030156A">
            <w:pPr>
              <w:rPr>
                <w:rFonts w:ascii="Times New Roman" w:hAnsi="Times New Roman" w:cs="Times New Roman"/>
                <w:b/>
                <w:bCs/>
                <w:sz w:val="36"/>
                <w:szCs w:val="36"/>
              </w:rPr>
            </w:pPr>
          </w:p>
        </w:tc>
        <w:tc>
          <w:tcPr>
            <w:tcW w:w="1489" w:type="dxa"/>
          </w:tcPr>
          <w:p w14:paraId="3AE2153E" w14:textId="77777777" w:rsidR="00D51005" w:rsidRPr="00CC609F" w:rsidRDefault="00D51005" w:rsidP="0030156A">
            <w:pPr>
              <w:rPr>
                <w:rFonts w:ascii="Times New Roman" w:hAnsi="Times New Roman" w:cs="Times New Roman"/>
                <w:sz w:val="28"/>
                <w:szCs w:val="28"/>
              </w:rPr>
            </w:pPr>
            <w:proofErr w:type="spellStart"/>
            <w:r w:rsidRPr="00CC609F">
              <w:rPr>
                <w:rFonts w:ascii="Times New Roman" w:hAnsi="Times New Roman" w:cs="Times New Roman"/>
                <w:sz w:val="28"/>
                <w:szCs w:val="28"/>
              </w:rPr>
              <w:t>Гасанбекова</w:t>
            </w:r>
            <w:proofErr w:type="spellEnd"/>
            <w:r w:rsidRPr="00CC609F">
              <w:rPr>
                <w:rFonts w:ascii="Times New Roman" w:hAnsi="Times New Roman" w:cs="Times New Roman"/>
                <w:sz w:val="28"/>
                <w:szCs w:val="28"/>
              </w:rPr>
              <w:t xml:space="preserve"> Л.,11кл; </w:t>
            </w:r>
            <w:proofErr w:type="spellStart"/>
            <w:r w:rsidRPr="00CC609F">
              <w:rPr>
                <w:rFonts w:ascii="Times New Roman" w:hAnsi="Times New Roman" w:cs="Times New Roman"/>
                <w:sz w:val="28"/>
                <w:szCs w:val="28"/>
              </w:rPr>
              <w:t>Караханова</w:t>
            </w:r>
            <w:proofErr w:type="spellEnd"/>
            <w:r w:rsidRPr="00CC609F">
              <w:rPr>
                <w:rFonts w:ascii="Times New Roman" w:hAnsi="Times New Roman" w:cs="Times New Roman"/>
                <w:sz w:val="28"/>
                <w:szCs w:val="28"/>
              </w:rPr>
              <w:t xml:space="preserve"> С.,8кл</w:t>
            </w:r>
          </w:p>
        </w:tc>
        <w:tc>
          <w:tcPr>
            <w:tcW w:w="1192" w:type="dxa"/>
          </w:tcPr>
          <w:p w14:paraId="0E55AF30" w14:textId="77777777" w:rsidR="00D51005" w:rsidRDefault="00D51005" w:rsidP="0030156A">
            <w:pPr>
              <w:rPr>
                <w:rFonts w:ascii="Times New Roman" w:hAnsi="Times New Roman" w:cs="Times New Roman"/>
                <w:b/>
                <w:bCs/>
                <w:sz w:val="36"/>
                <w:szCs w:val="36"/>
              </w:rPr>
            </w:pPr>
          </w:p>
        </w:tc>
        <w:tc>
          <w:tcPr>
            <w:tcW w:w="969" w:type="dxa"/>
          </w:tcPr>
          <w:p w14:paraId="082E78BE" w14:textId="77777777" w:rsidR="00D51005" w:rsidRDefault="00D51005" w:rsidP="0030156A">
            <w:pPr>
              <w:rPr>
                <w:rFonts w:ascii="Times New Roman" w:hAnsi="Times New Roman" w:cs="Times New Roman"/>
                <w:b/>
                <w:bCs/>
                <w:sz w:val="36"/>
                <w:szCs w:val="36"/>
              </w:rPr>
            </w:pPr>
          </w:p>
        </w:tc>
        <w:tc>
          <w:tcPr>
            <w:tcW w:w="2356" w:type="dxa"/>
          </w:tcPr>
          <w:p w14:paraId="79DABC41" w14:textId="77777777" w:rsidR="00D51005" w:rsidRDefault="00D51005" w:rsidP="0030156A">
            <w:pPr>
              <w:rPr>
                <w:rFonts w:ascii="Times New Roman" w:hAnsi="Times New Roman" w:cs="Times New Roman"/>
                <w:b/>
                <w:bCs/>
                <w:sz w:val="36"/>
                <w:szCs w:val="36"/>
              </w:rPr>
            </w:pPr>
            <w:r w:rsidRPr="0023674C">
              <w:rPr>
                <w:rFonts w:ascii="Times New Roman" w:hAnsi="Times New Roman" w:cs="Times New Roman"/>
                <w:sz w:val="28"/>
                <w:szCs w:val="28"/>
              </w:rPr>
              <w:t>М</w:t>
            </w:r>
            <w:r>
              <w:rPr>
                <w:rFonts w:ascii="Times New Roman" w:hAnsi="Times New Roman" w:cs="Times New Roman"/>
                <w:sz w:val="28"/>
                <w:szCs w:val="28"/>
              </w:rPr>
              <w:t>КОУ «</w:t>
            </w:r>
            <w:proofErr w:type="spellStart"/>
            <w:r>
              <w:rPr>
                <w:rFonts w:ascii="Times New Roman" w:hAnsi="Times New Roman" w:cs="Times New Roman"/>
                <w:sz w:val="28"/>
                <w:szCs w:val="28"/>
              </w:rPr>
              <w:t>Куркентская</w:t>
            </w:r>
            <w:proofErr w:type="spellEnd"/>
            <w:r>
              <w:rPr>
                <w:rFonts w:ascii="Times New Roman" w:hAnsi="Times New Roman" w:cs="Times New Roman"/>
                <w:sz w:val="28"/>
                <w:szCs w:val="28"/>
              </w:rPr>
              <w:t xml:space="preserve"> СОШ№1»</w:t>
            </w:r>
          </w:p>
        </w:tc>
      </w:tr>
      <w:tr w:rsidR="00D51005" w14:paraId="7BAA6AE1" w14:textId="77777777" w:rsidTr="0030156A">
        <w:tc>
          <w:tcPr>
            <w:tcW w:w="472" w:type="dxa"/>
          </w:tcPr>
          <w:p w14:paraId="3EE9D567" w14:textId="77777777" w:rsidR="00D51005" w:rsidRDefault="00D51005" w:rsidP="0030156A">
            <w:pPr>
              <w:rPr>
                <w:rFonts w:ascii="Times New Roman" w:hAnsi="Times New Roman" w:cs="Times New Roman"/>
                <w:b/>
                <w:bCs/>
                <w:sz w:val="36"/>
                <w:szCs w:val="36"/>
              </w:rPr>
            </w:pPr>
          </w:p>
        </w:tc>
        <w:tc>
          <w:tcPr>
            <w:tcW w:w="1446" w:type="dxa"/>
          </w:tcPr>
          <w:p w14:paraId="2BAC9BCC" w14:textId="77777777" w:rsidR="00D51005" w:rsidRDefault="00D51005" w:rsidP="0030156A">
            <w:pPr>
              <w:rPr>
                <w:rFonts w:ascii="Times New Roman" w:hAnsi="Times New Roman" w:cs="Times New Roman"/>
                <w:b/>
                <w:bCs/>
                <w:sz w:val="36"/>
                <w:szCs w:val="36"/>
              </w:rPr>
            </w:pPr>
          </w:p>
        </w:tc>
        <w:tc>
          <w:tcPr>
            <w:tcW w:w="1421" w:type="dxa"/>
          </w:tcPr>
          <w:p w14:paraId="17E1B09C" w14:textId="77777777" w:rsidR="00D51005" w:rsidRDefault="00D51005" w:rsidP="0030156A">
            <w:pPr>
              <w:rPr>
                <w:rFonts w:ascii="Times New Roman" w:hAnsi="Times New Roman" w:cs="Times New Roman"/>
                <w:b/>
                <w:bCs/>
                <w:sz w:val="36"/>
                <w:szCs w:val="36"/>
              </w:rPr>
            </w:pPr>
          </w:p>
        </w:tc>
        <w:tc>
          <w:tcPr>
            <w:tcW w:w="1489" w:type="dxa"/>
          </w:tcPr>
          <w:p w14:paraId="48411FCC" w14:textId="77777777" w:rsidR="00D51005" w:rsidRPr="00876AFC" w:rsidRDefault="00D51005" w:rsidP="0030156A">
            <w:pPr>
              <w:rPr>
                <w:rFonts w:ascii="Times New Roman" w:hAnsi="Times New Roman" w:cs="Times New Roman"/>
                <w:sz w:val="28"/>
                <w:szCs w:val="28"/>
              </w:rPr>
            </w:pPr>
            <w:proofErr w:type="spellStart"/>
            <w:r w:rsidRPr="00876AFC">
              <w:rPr>
                <w:rFonts w:ascii="Times New Roman" w:hAnsi="Times New Roman" w:cs="Times New Roman"/>
                <w:sz w:val="28"/>
                <w:szCs w:val="28"/>
              </w:rPr>
              <w:t>Наврузова</w:t>
            </w:r>
            <w:proofErr w:type="spellEnd"/>
            <w:r w:rsidRPr="00876AFC">
              <w:rPr>
                <w:rFonts w:ascii="Times New Roman" w:hAnsi="Times New Roman" w:cs="Times New Roman"/>
                <w:sz w:val="28"/>
                <w:szCs w:val="28"/>
              </w:rPr>
              <w:t xml:space="preserve"> А.,10кл</w:t>
            </w:r>
          </w:p>
        </w:tc>
        <w:tc>
          <w:tcPr>
            <w:tcW w:w="1192" w:type="dxa"/>
          </w:tcPr>
          <w:p w14:paraId="056DA7C2" w14:textId="77777777" w:rsidR="00D51005" w:rsidRDefault="00D51005" w:rsidP="0030156A">
            <w:pPr>
              <w:rPr>
                <w:rFonts w:ascii="Times New Roman" w:hAnsi="Times New Roman" w:cs="Times New Roman"/>
                <w:b/>
                <w:bCs/>
                <w:sz w:val="36"/>
                <w:szCs w:val="36"/>
              </w:rPr>
            </w:pPr>
          </w:p>
        </w:tc>
        <w:tc>
          <w:tcPr>
            <w:tcW w:w="969" w:type="dxa"/>
          </w:tcPr>
          <w:p w14:paraId="5AC97E5D" w14:textId="77777777" w:rsidR="00D51005" w:rsidRDefault="00D51005" w:rsidP="0030156A">
            <w:pPr>
              <w:rPr>
                <w:rFonts w:ascii="Times New Roman" w:hAnsi="Times New Roman" w:cs="Times New Roman"/>
                <w:b/>
                <w:bCs/>
                <w:sz w:val="36"/>
                <w:szCs w:val="36"/>
              </w:rPr>
            </w:pPr>
          </w:p>
        </w:tc>
        <w:tc>
          <w:tcPr>
            <w:tcW w:w="2356" w:type="dxa"/>
          </w:tcPr>
          <w:p w14:paraId="7F019B29" w14:textId="77777777" w:rsidR="00D51005" w:rsidRPr="00876AFC" w:rsidRDefault="00D51005" w:rsidP="0030156A">
            <w:pPr>
              <w:rPr>
                <w:rFonts w:ascii="Times New Roman" w:hAnsi="Times New Roman" w:cs="Times New Roman"/>
                <w:sz w:val="28"/>
                <w:szCs w:val="28"/>
              </w:rPr>
            </w:pPr>
            <w:r w:rsidRPr="00876AFC">
              <w:rPr>
                <w:rFonts w:ascii="Times New Roman" w:hAnsi="Times New Roman" w:cs="Times New Roman"/>
                <w:sz w:val="28"/>
                <w:szCs w:val="28"/>
              </w:rPr>
              <w:t>МКОУ «</w:t>
            </w:r>
            <w:proofErr w:type="spellStart"/>
            <w:r w:rsidRPr="00876AFC">
              <w:rPr>
                <w:rFonts w:ascii="Times New Roman" w:hAnsi="Times New Roman" w:cs="Times New Roman"/>
                <w:sz w:val="28"/>
                <w:szCs w:val="28"/>
              </w:rPr>
              <w:t>Герейхановская</w:t>
            </w:r>
            <w:proofErr w:type="spellEnd"/>
            <w:r w:rsidRPr="00876AFC">
              <w:rPr>
                <w:rFonts w:ascii="Times New Roman" w:hAnsi="Times New Roman" w:cs="Times New Roman"/>
                <w:sz w:val="28"/>
                <w:szCs w:val="28"/>
              </w:rPr>
              <w:t xml:space="preserve"> СОШ№2»</w:t>
            </w:r>
          </w:p>
        </w:tc>
      </w:tr>
      <w:tr w:rsidR="00D51005" w14:paraId="3056372B" w14:textId="77777777" w:rsidTr="0030156A">
        <w:tc>
          <w:tcPr>
            <w:tcW w:w="472" w:type="dxa"/>
          </w:tcPr>
          <w:p w14:paraId="53D324A9" w14:textId="77777777" w:rsidR="00D51005" w:rsidRDefault="00D51005" w:rsidP="0030156A">
            <w:pPr>
              <w:rPr>
                <w:rFonts w:ascii="Times New Roman" w:hAnsi="Times New Roman" w:cs="Times New Roman"/>
                <w:b/>
                <w:bCs/>
                <w:sz w:val="36"/>
                <w:szCs w:val="36"/>
              </w:rPr>
            </w:pPr>
          </w:p>
        </w:tc>
        <w:tc>
          <w:tcPr>
            <w:tcW w:w="1446" w:type="dxa"/>
          </w:tcPr>
          <w:p w14:paraId="66324906" w14:textId="77777777" w:rsidR="00D51005" w:rsidRDefault="00D51005" w:rsidP="0030156A">
            <w:pPr>
              <w:rPr>
                <w:rFonts w:ascii="Times New Roman" w:hAnsi="Times New Roman" w:cs="Times New Roman"/>
                <w:b/>
                <w:bCs/>
                <w:sz w:val="36"/>
                <w:szCs w:val="36"/>
              </w:rPr>
            </w:pPr>
          </w:p>
        </w:tc>
        <w:tc>
          <w:tcPr>
            <w:tcW w:w="1421" w:type="dxa"/>
          </w:tcPr>
          <w:p w14:paraId="32285F05" w14:textId="77777777" w:rsidR="00D51005" w:rsidRDefault="00D51005" w:rsidP="0030156A">
            <w:pPr>
              <w:rPr>
                <w:rFonts w:ascii="Times New Roman" w:hAnsi="Times New Roman" w:cs="Times New Roman"/>
                <w:b/>
                <w:bCs/>
                <w:sz w:val="36"/>
                <w:szCs w:val="36"/>
              </w:rPr>
            </w:pPr>
          </w:p>
        </w:tc>
        <w:tc>
          <w:tcPr>
            <w:tcW w:w="1489" w:type="dxa"/>
          </w:tcPr>
          <w:p w14:paraId="51D2159D" w14:textId="77777777" w:rsidR="00D51005" w:rsidRPr="00876AFC" w:rsidRDefault="00D51005" w:rsidP="0030156A">
            <w:pPr>
              <w:rPr>
                <w:rFonts w:ascii="Times New Roman" w:hAnsi="Times New Roman" w:cs="Times New Roman"/>
                <w:sz w:val="28"/>
                <w:szCs w:val="28"/>
              </w:rPr>
            </w:pPr>
            <w:proofErr w:type="spellStart"/>
            <w:r w:rsidRPr="00876AFC">
              <w:rPr>
                <w:rFonts w:ascii="Times New Roman" w:hAnsi="Times New Roman" w:cs="Times New Roman"/>
                <w:sz w:val="28"/>
                <w:szCs w:val="28"/>
              </w:rPr>
              <w:t>Абукарова</w:t>
            </w:r>
            <w:proofErr w:type="spellEnd"/>
            <w:r w:rsidRPr="00876AFC">
              <w:rPr>
                <w:rFonts w:ascii="Times New Roman" w:hAnsi="Times New Roman" w:cs="Times New Roman"/>
                <w:sz w:val="28"/>
                <w:szCs w:val="28"/>
              </w:rPr>
              <w:t xml:space="preserve"> К.,8кл</w:t>
            </w:r>
          </w:p>
        </w:tc>
        <w:tc>
          <w:tcPr>
            <w:tcW w:w="1192" w:type="dxa"/>
          </w:tcPr>
          <w:p w14:paraId="0393F6DD" w14:textId="77777777" w:rsidR="00D51005" w:rsidRDefault="00D51005" w:rsidP="0030156A">
            <w:pPr>
              <w:rPr>
                <w:rFonts w:ascii="Times New Roman" w:hAnsi="Times New Roman" w:cs="Times New Roman"/>
                <w:b/>
                <w:bCs/>
                <w:sz w:val="36"/>
                <w:szCs w:val="36"/>
              </w:rPr>
            </w:pPr>
          </w:p>
        </w:tc>
        <w:tc>
          <w:tcPr>
            <w:tcW w:w="969" w:type="dxa"/>
          </w:tcPr>
          <w:p w14:paraId="5E72330E" w14:textId="77777777" w:rsidR="00D51005" w:rsidRDefault="00D51005" w:rsidP="0030156A">
            <w:pPr>
              <w:rPr>
                <w:rFonts w:ascii="Times New Roman" w:hAnsi="Times New Roman" w:cs="Times New Roman"/>
                <w:b/>
                <w:bCs/>
                <w:sz w:val="36"/>
                <w:szCs w:val="36"/>
              </w:rPr>
            </w:pPr>
          </w:p>
        </w:tc>
        <w:tc>
          <w:tcPr>
            <w:tcW w:w="2356" w:type="dxa"/>
          </w:tcPr>
          <w:p w14:paraId="5E1D97D2" w14:textId="77777777" w:rsidR="00D51005" w:rsidRDefault="00D51005" w:rsidP="0030156A">
            <w:pPr>
              <w:rPr>
                <w:rFonts w:ascii="Times New Roman" w:hAnsi="Times New Roman" w:cs="Times New Roman"/>
                <w:b/>
                <w:bCs/>
                <w:sz w:val="36"/>
                <w:szCs w:val="36"/>
              </w:rPr>
            </w:pPr>
            <w:r w:rsidRPr="008121CA">
              <w:rPr>
                <w:rFonts w:ascii="Times New Roman" w:hAnsi="Times New Roman" w:cs="Times New Roman"/>
                <w:sz w:val="28"/>
                <w:szCs w:val="28"/>
              </w:rPr>
              <w:t>МКОУ «</w:t>
            </w:r>
            <w:proofErr w:type="spellStart"/>
            <w:r w:rsidRPr="008121CA">
              <w:rPr>
                <w:rFonts w:ascii="Times New Roman" w:hAnsi="Times New Roman" w:cs="Times New Roman"/>
                <w:sz w:val="28"/>
                <w:szCs w:val="28"/>
              </w:rPr>
              <w:t>Новамакинская</w:t>
            </w:r>
            <w:proofErr w:type="spellEnd"/>
            <w:r w:rsidRPr="008121CA">
              <w:rPr>
                <w:rFonts w:ascii="Times New Roman" w:hAnsi="Times New Roman" w:cs="Times New Roman"/>
                <w:sz w:val="28"/>
                <w:szCs w:val="28"/>
              </w:rPr>
              <w:t xml:space="preserve"> СОШ»</w:t>
            </w:r>
          </w:p>
        </w:tc>
      </w:tr>
      <w:tr w:rsidR="00D51005" w14:paraId="4971615D" w14:textId="77777777" w:rsidTr="0030156A">
        <w:tc>
          <w:tcPr>
            <w:tcW w:w="472" w:type="dxa"/>
          </w:tcPr>
          <w:p w14:paraId="768F4B54" w14:textId="77777777" w:rsidR="00D51005" w:rsidRDefault="00D51005" w:rsidP="0030156A">
            <w:pPr>
              <w:rPr>
                <w:rFonts w:ascii="Times New Roman" w:hAnsi="Times New Roman" w:cs="Times New Roman"/>
                <w:b/>
                <w:bCs/>
                <w:sz w:val="36"/>
                <w:szCs w:val="36"/>
              </w:rPr>
            </w:pPr>
          </w:p>
        </w:tc>
        <w:tc>
          <w:tcPr>
            <w:tcW w:w="1446" w:type="dxa"/>
          </w:tcPr>
          <w:p w14:paraId="7249C621" w14:textId="77777777" w:rsidR="00D51005" w:rsidRDefault="00D51005" w:rsidP="0030156A">
            <w:pPr>
              <w:rPr>
                <w:rFonts w:ascii="Times New Roman" w:hAnsi="Times New Roman" w:cs="Times New Roman"/>
                <w:b/>
                <w:bCs/>
                <w:sz w:val="36"/>
                <w:szCs w:val="36"/>
              </w:rPr>
            </w:pPr>
          </w:p>
        </w:tc>
        <w:tc>
          <w:tcPr>
            <w:tcW w:w="1421" w:type="dxa"/>
          </w:tcPr>
          <w:p w14:paraId="1342E07E" w14:textId="77777777" w:rsidR="00D51005" w:rsidRDefault="00D51005" w:rsidP="0030156A">
            <w:pPr>
              <w:rPr>
                <w:rFonts w:ascii="Times New Roman" w:hAnsi="Times New Roman" w:cs="Times New Roman"/>
                <w:b/>
                <w:bCs/>
                <w:sz w:val="36"/>
                <w:szCs w:val="36"/>
              </w:rPr>
            </w:pPr>
          </w:p>
        </w:tc>
        <w:tc>
          <w:tcPr>
            <w:tcW w:w="1489" w:type="dxa"/>
          </w:tcPr>
          <w:p w14:paraId="07AB0909" w14:textId="77777777" w:rsidR="00D51005" w:rsidRPr="00876AFC" w:rsidRDefault="00D51005" w:rsidP="0030156A">
            <w:pPr>
              <w:rPr>
                <w:rFonts w:ascii="Times New Roman" w:hAnsi="Times New Roman" w:cs="Times New Roman"/>
                <w:sz w:val="28"/>
                <w:szCs w:val="28"/>
              </w:rPr>
            </w:pPr>
            <w:proofErr w:type="spellStart"/>
            <w:r w:rsidRPr="00876AFC">
              <w:rPr>
                <w:rFonts w:ascii="Times New Roman" w:hAnsi="Times New Roman" w:cs="Times New Roman"/>
                <w:sz w:val="28"/>
                <w:szCs w:val="28"/>
              </w:rPr>
              <w:t>Агарагимова</w:t>
            </w:r>
            <w:proofErr w:type="spellEnd"/>
            <w:r w:rsidRPr="00876AFC">
              <w:rPr>
                <w:rFonts w:ascii="Times New Roman" w:hAnsi="Times New Roman" w:cs="Times New Roman"/>
                <w:sz w:val="28"/>
                <w:szCs w:val="28"/>
              </w:rPr>
              <w:t xml:space="preserve"> С.,8кл</w:t>
            </w:r>
          </w:p>
        </w:tc>
        <w:tc>
          <w:tcPr>
            <w:tcW w:w="1192" w:type="dxa"/>
          </w:tcPr>
          <w:p w14:paraId="478647C8" w14:textId="77777777" w:rsidR="00D51005" w:rsidRDefault="00D51005" w:rsidP="0030156A">
            <w:pPr>
              <w:rPr>
                <w:rFonts w:ascii="Times New Roman" w:hAnsi="Times New Roman" w:cs="Times New Roman"/>
                <w:b/>
                <w:bCs/>
                <w:sz w:val="36"/>
                <w:szCs w:val="36"/>
              </w:rPr>
            </w:pPr>
          </w:p>
        </w:tc>
        <w:tc>
          <w:tcPr>
            <w:tcW w:w="969" w:type="dxa"/>
          </w:tcPr>
          <w:p w14:paraId="057C8F43" w14:textId="77777777" w:rsidR="00D51005" w:rsidRDefault="00D51005" w:rsidP="0030156A">
            <w:pPr>
              <w:rPr>
                <w:rFonts w:ascii="Times New Roman" w:hAnsi="Times New Roman" w:cs="Times New Roman"/>
                <w:b/>
                <w:bCs/>
                <w:sz w:val="36"/>
                <w:szCs w:val="36"/>
              </w:rPr>
            </w:pPr>
          </w:p>
        </w:tc>
        <w:tc>
          <w:tcPr>
            <w:tcW w:w="2356" w:type="dxa"/>
          </w:tcPr>
          <w:p w14:paraId="1690BB62" w14:textId="77777777" w:rsidR="00D51005" w:rsidRDefault="00D51005" w:rsidP="0030156A">
            <w:pPr>
              <w:rPr>
                <w:rFonts w:ascii="Times New Roman" w:hAnsi="Times New Roman" w:cs="Times New Roman"/>
                <w:b/>
                <w:bCs/>
                <w:sz w:val="36"/>
                <w:szCs w:val="36"/>
              </w:rPr>
            </w:pPr>
            <w:r w:rsidRPr="008121CA">
              <w:rPr>
                <w:rFonts w:ascii="Times New Roman" w:hAnsi="Times New Roman" w:cs="Times New Roman"/>
                <w:sz w:val="28"/>
                <w:szCs w:val="28"/>
              </w:rPr>
              <w:t>МКОУ «</w:t>
            </w:r>
            <w:proofErr w:type="spellStart"/>
            <w:r w:rsidRPr="008121CA">
              <w:rPr>
                <w:rFonts w:ascii="Times New Roman" w:hAnsi="Times New Roman" w:cs="Times New Roman"/>
                <w:sz w:val="28"/>
                <w:szCs w:val="28"/>
              </w:rPr>
              <w:t>Ашагасталказмалярская</w:t>
            </w:r>
            <w:proofErr w:type="spellEnd"/>
            <w:r w:rsidRPr="008121CA">
              <w:rPr>
                <w:rFonts w:ascii="Times New Roman" w:hAnsi="Times New Roman" w:cs="Times New Roman"/>
                <w:sz w:val="28"/>
                <w:szCs w:val="28"/>
              </w:rPr>
              <w:t xml:space="preserve"> СОШ»</w:t>
            </w:r>
          </w:p>
        </w:tc>
      </w:tr>
      <w:tr w:rsidR="00D51005" w14:paraId="1A8B61C3" w14:textId="77777777" w:rsidTr="0030156A">
        <w:tc>
          <w:tcPr>
            <w:tcW w:w="472" w:type="dxa"/>
          </w:tcPr>
          <w:p w14:paraId="1DB1008F" w14:textId="77777777" w:rsidR="00D51005" w:rsidRDefault="00D51005" w:rsidP="0030156A">
            <w:pPr>
              <w:rPr>
                <w:rFonts w:ascii="Times New Roman" w:hAnsi="Times New Roman" w:cs="Times New Roman"/>
                <w:b/>
                <w:bCs/>
                <w:sz w:val="36"/>
                <w:szCs w:val="36"/>
              </w:rPr>
            </w:pPr>
            <w:r>
              <w:rPr>
                <w:rFonts w:ascii="Times New Roman" w:hAnsi="Times New Roman" w:cs="Times New Roman"/>
                <w:b/>
                <w:bCs/>
                <w:sz w:val="36"/>
                <w:szCs w:val="36"/>
              </w:rPr>
              <w:t>4.</w:t>
            </w:r>
          </w:p>
        </w:tc>
        <w:tc>
          <w:tcPr>
            <w:tcW w:w="1446" w:type="dxa"/>
          </w:tcPr>
          <w:p w14:paraId="2A6F2446" w14:textId="77777777" w:rsidR="00D51005" w:rsidRDefault="00D51005" w:rsidP="0030156A">
            <w:pPr>
              <w:rPr>
                <w:rFonts w:ascii="Times New Roman" w:hAnsi="Times New Roman" w:cs="Times New Roman"/>
                <w:b/>
                <w:bCs/>
                <w:sz w:val="36"/>
                <w:szCs w:val="36"/>
              </w:rPr>
            </w:pPr>
            <w:r>
              <w:rPr>
                <w:rFonts w:ascii="Times New Roman" w:hAnsi="Times New Roman" w:cs="Times New Roman"/>
                <w:b/>
                <w:bCs/>
                <w:sz w:val="36"/>
                <w:szCs w:val="36"/>
              </w:rPr>
              <w:t>География</w:t>
            </w:r>
          </w:p>
        </w:tc>
        <w:tc>
          <w:tcPr>
            <w:tcW w:w="1421" w:type="dxa"/>
          </w:tcPr>
          <w:p w14:paraId="04CF5F5C" w14:textId="77777777" w:rsidR="00D51005" w:rsidRDefault="00D51005" w:rsidP="0030156A">
            <w:pPr>
              <w:rPr>
                <w:rFonts w:ascii="Times New Roman" w:hAnsi="Times New Roman" w:cs="Times New Roman"/>
                <w:b/>
                <w:bCs/>
                <w:sz w:val="36"/>
                <w:szCs w:val="36"/>
              </w:rPr>
            </w:pPr>
          </w:p>
        </w:tc>
        <w:tc>
          <w:tcPr>
            <w:tcW w:w="1489" w:type="dxa"/>
          </w:tcPr>
          <w:p w14:paraId="2289FC4E" w14:textId="77777777" w:rsidR="00D51005" w:rsidRPr="00876AFC" w:rsidRDefault="00D51005" w:rsidP="0030156A">
            <w:pPr>
              <w:rPr>
                <w:rFonts w:ascii="Times New Roman" w:hAnsi="Times New Roman" w:cs="Times New Roman"/>
                <w:sz w:val="28"/>
                <w:szCs w:val="28"/>
              </w:rPr>
            </w:pPr>
            <w:r>
              <w:rPr>
                <w:rFonts w:ascii="Times New Roman" w:hAnsi="Times New Roman" w:cs="Times New Roman"/>
                <w:sz w:val="28"/>
                <w:szCs w:val="28"/>
              </w:rPr>
              <w:t>Салманов Р.,9кл</w:t>
            </w:r>
          </w:p>
        </w:tc>
        <w:tc>
          <w:tcPr>
            <w:tcW w:w="1192" w:type="dxa"/>
          </w:tcPr>
          <w:p w14:paraId="22A0F270" w14:textId="77777777" w:rsidR="00D51005" w:rsidRDefault="00D51005" w:rsidP="0030156A">
            <w:pPr>
              <w:rPr>
                <w:rFonts w:ascii="Times New Roman" w:hAnsi="Times New Roman" w:cs="Times New Roman"/>
                <w:b/>
                <w:bCs/>
                <w:sz w:val="36"/>
                <w:szCs w:val="36"/>
              </w:rPr>
            </w:pPr>
          </w:p>
        </w:tc>
        <w:tc>
          <w:tcPr>
            <w:tcW w:w="969" w:type="dxa"/>
          </w:tcPr>
          <w:p w14:paraId="13816BB6" w14:textId="77777777" w:rsidR="00D51005" w:rsidRDefault="00D51005" w:rsidP="0030156A">
            <w:pPr>
              <w:rPr>
                <w:rFonts w:ascii="Times New Roman" w:hAnsi="Times New Roman" w:cs="Times New Roman"/>
                <w:b/>
                <w:bCs/>
                <w:sz w:val="36"/>
                <w:szCs w:val="36"/>
              </w:rPr>
            </w:pPr>
          </w:p>
        </w:tc>
        <w:tc>
          <w:tcPr>
            <w:tcW w:w="2356" w:type="dxa"/>
          </w:tcPr>
          <w:p w14:paraId="670DE15C" w14:textId="77777777" w:rsidR="00D51005" w:rsidRPr="008121CA" w:rsidRDefault="00D51005" w:rsidP="0030156A">
            <w:pPr>
              <w:rPr>
                <w:rFonts w:ascii="Times New Roman" w:hAnsi="Times New Roman" w:cs="Times New Roman"/>
                <w:sz w:val="28"/>
                <w:szCs w:val="28"/>
              </w:rPr>
            </w:pPr>
            <w:r w:rsidRPr="00BC6711">
              <w:rPr>
                <w:rFonts w:ascii="Times New Roman" w:hAnsi="Times New Roman" w:cs="Times New Roman"/>
                <w:sz w:val="28"/>
                <w:szCs w:val="28"/>
              </w:rPr>
              <w:t>МКОУ «</w:t>
            </w:r>
            <w:proofErr w:type="spellStart"/>
            <w:r w:rsidRPr="00BC6711">
              <w:rPr>
                <w:rFonts w:ascii="Times New Roman" w:hAnsi="Times New Roman" w:cs="Times New Roman"/>
                <w:sz w:val="28"/>
                <w:szCs w:val="28"/>
              </w:rPr>
              <w:t>Касумкентская</w:t>
            </w:r>
            <w:proofErr w:type="spellEnd"/>
            <w:r w:rsidRPr="00BC6711">
              <w:rPr>
                <w:rFonts w:ascii="Times New Roman" w:hAnsi="Times New Roman" w:cs="Times New Roman"/>
                <w:sz w:val="28"/>
                <w:szCs w:val="28"/>
              </w:rPr>
              <w:t xml:space="preserve"> СОШ№1»</w:t>
            </w:r>
          </w:p>
        </w:tc>
      </w:tr>
      <w:tr w:rsidR="00D51005" w14:paraId="7CDE0D6C" w14:textId="77777777" w:rsidTr="0030156A">
        <w:tc>
          <w:tcPr>
            <w:tcW w:w="472" w:type="dxa"/>
          </w:tcPr>
          <w:p w14:paraId="7032396C" w14:textId="77777777" w:rsidR="00D51005" w:rsidRDefault="00D51005" w:rsidP="0030156A">
            <w:pPr>
              <w:rPr>
                <w:rFonts w:ascii="Times New Roman" w:hAnsi="Times New Roman" w:cs="Times New Roman"/>
                <w:b/>
                <w:bCs/>
                <w:sz w:val="36"/>
                <w:szCs w:val="36"/>
              </w:rPr>
            </w:pPr>
          </w:p>
        </w:tc>
        <w:tc>
          <w:tcPr>
            <w:tcW w:w="1446" w:type="dxa"/>
          </w:tcPr>
          <w:p w14:paraId="51D1DE4B" w14:textId="77777777" w:rsidR="00D51005" w:rsidRDefault="00D51005" w:rsidP="0030156A">
            <w:pPr>
              <w:rPr>
                <w:rFonts w:ascii="Times New Roman" w:hAnsi="Times New Roman" w:cs="Times New Roman"/>
                <w:b/>
                <w:bCs/>
                <w:sz w:val="36"/>
                <w:szCs w:val="36"/>
              </w:rPr>
            </w:pPr>
          </w:p>
        </w:tc>
        <w:tc>
          <w:tcPr>
            <w:tcW w:w="1421" w:type="dxa"/>
          </w:tcPr>
          <w:p w14:paraId="7B49B909" w14:textId="77777777" w:rsidR="00D51005" w:rsidRDefault="00D51005" w:rsidP="0030156A">
            <w:pPr>
              <w:rPr>
                <w:rFonts w:ascii="Times New Roman" w:hAnsi="Times New Roman" w:cs="Times New Roman"/>
                <w:b/>
                <w:bCs/>
                <w:sz w:val="36"/>
                <w:szCs w:val="36"/>
              </w:rPr>
            </w:pPr>
          </w:p>
        </w:tc>
        <w:tc>
          <w:tcPr>
            <w:tcW w:w="1489" w:type="dxa"/>
          </w:tcPr>
          <w:p w14:paraId="564C8DA6" w14:textId="77777777" w:rsidR="00D51005" w:rsidRPr="00876AFC" w:rsidRDefault="00D51005" w:rsidP="0030156A">
            <w:pPr>
              <w:rPr>
                <w:rFonts w:ascii="Times New Roman" w:hAnsi="Times New Roman" w:cs="Times New Roman"/>
                <w:sz w:val="28"/>
                <w:szCs w:val="28"/>
              </w:rPr>
            </w:pPr>
            <w:r w:rsidRPr="00876AFC">
              <w:rPr>
                <w:rFonts w:ascii="Times New Roman" w:hAnsi="Times New Roman" w:cs="Times New Roman"/>
                <w:sz w:val="28"/>
                <w:szCs w:val="28"/>
              </w:rPr>
              <w:t>Ахмедова А.,7кл</w:t>
            </w:r>
          </w:p>
        </w:tc>
        <w:tc>
          <w:tcPr>
            <w:tcW w:w="1192" w:type="dxa"/>
          </w:tcPr>
          <w:p w14:paraId="51E2EB0D" w14:textId="77777777" w:rsidR="00D51005" w:rsidRDefault="00D51005" w:rsidP="0030156A">
            <w:pPr>
              <w:rPr>
                <w:rFonts w:ascii="Times New Roman" w:hAnsi="Times New Roman" w:cs="Times New Roman"/>
                <w:b/>
                <w:bCs/>
                <w:sz w:val="36"/>
                <w:szCs w:val="36"/>
              </w:rPr>
            </w:pPr>
          </w:p>
        </w:tc>
        <w:tc>
          <w:tcPr>
            <w:tcW w:w="969" w:type="dxa"/>
          </w:tcPr>
          <w:p w14:paraId="09603216" w14:textId="77777777" w:rsidR="00D51005" w:rsidRDefault="00D51005" w:rsidP="0030156A">
            <w:pPr>
              <w:rPr>
                <w:rFonts w:ascii="Times New Roman" w:hAnsi="Times New Roman" w:cs="Times New Roman"/>
                <w:b/>
                <w:bCs/>
                <w:sz w:val="36"/>
                <w:szCs w:val="36"/>
              </w:rPr>
            </w:pPr>
          </w:p>
        </w:tc>
        <w:tc>
          <w:tcPr>
            <w:tcW w:w="2356" w:type="dxa"/>
          </w:tcPr>
          <w:p w14:paraId="4A6E19BC" w14:textId="77777777" w:rsidR="00D51005" w:rsidRPr="00876AFC" w:rsidRDefault="00D51005" w:rsidP="0030156A">
            <w:pPr>
              <w:rPr>
                <w:rFonts w:ascii="Times New Roman" w:hAnsi="Times New Roman" w:cs="Times New Roman"/>
                <w:sz w:val="28"/>
                <w:szCs w:val="28"/>
              </w:rPr>
            </w:pPr>
            <w:r w:rsidRPr="00876AFC">
              <w:rPr>
                <w:rFonts w:ascii="Times New Roman" w:hAnsi="Times New Roman" w:cs="Times New Roman"/>
                <w:sz w:val="28"/>
                <w:szCs w:val="28"/>
              </w:rPr>
              <w:t>МКОУ «</w:t>
            </w:r>
            <w:proofErr w:type="spellStart"/>
            <w:r w:rsidRPr="00876AFC">
              <w:rPr>
                <w:rFonts w:ascii="Times New Roman" w:hAnsi="Times New Roman" w:cs="Times New Roman"/>
                <w:sz w:val="28"/>
                <w:szCs w:val="28"/>
              </w:rPr>
              <w:t>Сардаркентская</w:t>
            </w:r>
            <w:proofErr w:type="spellEnd"/>
            <w:r w:rsidRPr="00876AFC">
              <w:rPr>
                <w:rFonts w:ascii="Times New Roman" w:hAnsi="Times New Roman" w:cs="Times New Roman"/>
                <w:sz w:val="28"/>
                <w:szCs w:val="28"/>
              </w:rPr>
              <w:t xml:space="preserve"> СОШ»</w:t>
            </w:r>
          </w:p>
        </w:tc>
      </w:tr>
    </w:tbl>
    <w:p w14:paraId="6DB5D70D" w14:textId="77777777" w:rsidR="00D51005" w:rsidRDefault="00D51005" w:rsidP="00D51005">
      <w:pPr>
        <w:rPr>
          <w:rFonts w:ascii="Times New Roman" w:hAnsi="Times New Roman" w:cs="Times New Roman"/>
          <w:b/>
          <w:bCs/>
          <w:sz w:val="36"/>
          <w:szCs w:val="36"/>
        </w:rPr>
      </w:pPr>
    </w:p>
    <w:p w14:paraId="7408006F" w14:textId="77777777" w:rsidR="00D51005" w:rsidRDefault="00D51005" w:rsidP="00D51005">
      <w:pPr>
        <w:spacing w:line="240" w:lineRule="auto"/>
        <w:rPr>
          <w:rFonts w:ascii="Times New Roman" w:hAnsi="Times New Roman" w:cs="Times New Roman"/>
          <w:sz w:val="28"/>
          <w:szCs w:val="28"/>
        </w:rPr>
      </w:pPr>
    </w:p>
    <w:p w14:paraId="7205A61F" w14:textId="77777777" w:rsidR="00D51005" w:rsidRDefault="00D51005" w:rsidP="00D51005">
      <w:pPr>
        <w:spacing w:line="240" w:lineRule="auto"/>
        <w:rPr>
          <w:rFonts w:ascii="Times New Roman" w:hAnsi="Times New Roman" w:cs="Times New Roman"/>
          <w:sz w:val="28"/>
          <w:szCs w:val="28"/>
        </w:rPr>
      </w:pPr>
      <w:r>
        <w:rPr>
          <w:rFonts w:ascii="Times New Roman" w:hAnsi="Times New Roman" w:cs="Times New Roman"/>
          <w:sz w:val="28"/>
          <w:szCs w:val="28"/>
        </w:rPr>
        <w:t xml:space="preserve"> Провела интеллектуальную игру «</w:t>
      </w:r>
      <w:proofErr w:type="gramStart"/>
      <w:r>
        <w:rPr>
          <w:rFonts w:ascii="Times New Roman" w:hAnsi="Times New Roman" w:cs="Times New Roman"/>
          <w:sz w:val="28"/>
          <w:szCs w:val="28"/>
        </w:rPr>
        <w:t>Брей-ринг</w:t>
      </w:r>
      <w:proofErr w:type="gramEnd"/>
      <w:r>
        <w:rPr>
          <w:rFonts w:ascii="Times New Roman" w:hAnsi="Times New Roman" w:cs="Times New Roman"/>
          <w:sz w:val="28"/>
          <w:szCs w:val="28"/>
        </w:rPr>
        <w:t xml:space="preserve">» по биологии с участием 4-х команд: МКОУ « </w:t>
      </w:r>
      <w:proofErr w:type="spellStart"/>
      <w:r>
        <w:rPr>
          <w:rFonts w:ascii="Times New Roman" w:hAnsi="Times New Roman" w:cs="Times New Roman"/>
          <w:sz w:val="28"/>
          <w:szCs w:val="28"/>
        </w:rPr>
        <w:t>Касумкентская</w:t>
      </w:r>
      <w:proofErr w:type="spellEnd"/>
      <w:r>
        <w:rPr>
          <w:rFonts w:ascii="Times New Roman" w:hAnsi="Times New Roman" w:cs="Times New Roman"/>
          <w:sz w:val="28"/>
          <w:szCs w:val="28"/>
        </w:rPr>
        <w:t xml:space="preserve"> СОШ№2», МКОУ «</w:t>
      </w:r>
      <w:proofErr w:type="spellStart"/>
      <w:r>
        <w:rPr>
          <w:rFonts w:ascii="Times New Roman" w:hAnsi="Times New Roman" w:cs="Times New Roman"/>
          <w:sz w:val="28"/>
          <w:szCs w:val="28"/>
        </w:rPr>
        <w:t>Новопоселковая</w:t>
      </w:r>
      <w:proofErr w:type="spellEnd"/>
      <w:r>
        <w:rPr>
          <w:rFonts w:ascii="Times New Roman" w:hAnsi="Times New Roman" w:cs="Times New Roman"/>
          <w:sz w:val="28"/>
          <w:szCs w:val="28"/>
        </w:rPr>
        <w:t xml:space="preserve"> СОШ», МКОУ «</w:t>
      </w:r>
      <w:proofErr w:type="spellStart"/>
      <w:r>
        <w:rPr>
          <w:rFonts w:ascii="Times New Roman" w:hAnsi="Times New Roman" w:cs="Times New Roman"/>
          <w:sz w:val="28"/>
          <w:szCs w:val="28"/>
        </w:rPr>
        <w:t>Алкадарская</w:t>
      </w:r>
      <w:proofErr w:type="spellEnd"/>
      <w:r>
        <w:rPr>
          <w:rFonts w:ascii="Times New Roman" w:hAnsi="Times New Roman" w:cs="Times New Roman"/>
          <w:sz w:val="28"/>
          <w:szCs w:val="28"/>
        </w:rPr>
        <w:t xml:space="preserve"> СОШ» и МКОУ «</w:t>
      </w:r>
      <w:proofErr w:type="spellStart"/>
      <w:r>
        <w:rPr>
          <w:rFonts w:ascii="Times New Roman" w:hAnsi="Times New Roman" w:cs="Times New Roman"/>
          <w:sz w:val="28"/>
          <w:szCs w:val="28"/>
        </w:rPr>
        <w:t>Куркентская</w:t>
      </w:r>
      <w:proofErr w:type="spellEnd"/>
      <w:r>
        <w:rPr>
          <w:rFonts w:ascii="Times New Roman" w:hAnsi="Times New Roman" w:cs="Times New Roman"/>
          <w:sz w:val="28"/>
          <w:szCs w:val="28"/>
        </w:rPr>
        <w:t xml:space="preserve"> СОШ№1». </w:t>
      </w:r>
    </w:p>
    <w:p w14:paraId="5DC2E095" w14:textId="77777777" w:rsidR="00D51005" w:rsidRDefault="00D51005" w:rsidP="00D51005">
      <w:pPr>
        <w:spacing w:line="240" w:lineRule="auto"/>
        <w:rPr>
          <w:rFonts w:ascii="Times New Roman" w:hAnsi="Times New Roman" w:cs="Times New Roman"/>
          <w:sz w:val="28"/>
          <w:szCs w:val="28"/>
        </w:rPr>
      </w:pPr>
      <w:r>
        <w:rPr>
          <w:rFonts w:ascii="Times New Roman" w:hAnsi="Times New Roman" w:cs="Times New Roman"/>
          <w:sz w:val="28"/>
          <w:szCs w:val="28"/>
        </w:rPr>
        <w:t xml:space="preserve">      Приняла участие в проведении открытых уроков по биологии на площадках «Точка роста» на базе МКОУ «</w:t>
      </w:r>
      <w:proofErr w:type="spellStart"/>
      <w:r>
        <w:rPr>
          <w:rFonts w:ascii="Times New Roman" w:hAnsi="Times New Roman" w:cs="Times New Roman"/>
          <w:sz w:val="28"/>
          <w:szCs w:val="28"/>
        </w:rPr>
        <w:t>Касумкентская</w:t>
      </w:r>
      <w:proofErr w:type="spellEnd"/>
      <w:r>
        <w:rPr>
          <w:rFonts w:ascii="Times New Roman" w:hAnsi="Times New Roman" w:cs="Times New Roman"/>
          <w:sz w:val="28"/>
          <w:szCs w:val="28"/>
        </w:rPr>
        <w:t xml:space="preserve"> СОШ№2»(Ибрагимова Г.И.), МКОУ «</w:t>
      </w:r>
      <w:proofErr w:type="spellStart"/>
      <w:r>
        <w:rPr>
          <w:rFonts w:ascii="Times New Roman" w:hAnsi="Times New Roman" w:cs="Times New Roman"/>
          <w:sz w:val="28"/>
          <w:szCs w:val="28"/>
        </w:rPr>
        <w:t>Новопоселковая</w:t>
      </w:r>
      <w:proofErr w:type="spellEnd"/>
      <w:r>
        <w:rPr>
          <w:rFonts w:ascii="Times New Roman" w:hAnsi="Times New Roman" w:cs="Times New Roman"/>
          <w:sz w:val="28"/>
          <w:szCs w:val="28"/>
        </w:rPr>
        <w:t xml:space="preserve"> СОШ</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Курбанова Г.Р.) и МКОУ «</w:t>
      </w:r>
      <w:proofErr w:type="spellStart"/>
      <w:r>
        <w:rPr>
          <w:rFonts w:ascii="Times New Roman" w:hAnsi="Times New Roman" w:cs="Times New Roman"/>
          <w:sz w:val="28"/>
          <w:szCs w:val="28"/>
        </w:rPr>
        <w:t>Касумкентская</w:t>
      </w:r>
      <w:proofErr w:type="spellEnd"/>
      <w:r>
        <w:rPr>
          <w:rFonts w:ascii="Times New Roman" w:hAnsi="Times New Roman" w:cs="Times New Roman"/>
          <w:sz w:val="28"/>
          <w:szCs w:val="28"/>
        </w:rPr>
        <w:t xml:space="preserve"> СОШ№1»(</w:t>
      </w:r>
      <w:proofErr w:type="spellStart"/>
      <w:r>
        <w:rPr>
          <w:rFonts w:ascii="Times New Roman" w:hAnsi="Times New Roman" w:cs="Times New Roman"/>
          <w:sz w:val="28"/>
          <w:szCs w:val="28"/>
        </w:rPr>
        <w:t>Айдемирова</w:t>
      </w:r>
      <w:proofErr w:type="spellEnd"/>
      <w:r>
        <w:rPr>
          <w:rFonts w:ascii="Times New Roman" w:hAnsi="Times New Roman" w:cs="Times New Roman"/>
          <w:sz w:val="28"/>
          <w:szCs w:val="28"/>
        </w:rPr>
        <w:t xml:space="preserve"> Г.М.)</w:t>
      </w:r>
    </w:p>
    <w:p w14:paraId="182E8E92" w14:textId="127A532C" w:rsidR="00D51005" w:rsidRDefault="00D51005" w:rsidP="00D51005">
      <w:pPr>
        <w:spacing w:line="240" w:lineRule="auto"/>
        <w:rPr>
          <w:rFonts w:ascii="Times New Roman" w:hAnsi="Times New Roman" w:cs="Times New Roman"/>
          <w:sz w:val="28"/>
          <w:szCs w:val="28"/>
        </w:rPr>
      </w:pPr>
      <w:r>
        <w:rPr>
          <w:rFonts w:ascii="Times New Roman" w:hAnsi="Times New Roman" w:cs="Times New Roman"/>
          <w:sz w:val="28"/>
          <w:szCs w:val="28"/>
        </w:rPr>
        <w:t xml:space="preserve">  Участвовала в проведении ежегодного конкурса «Учитель года</w:t>
      </w:r>
      <w:r w:rsidR="00EA2848">
        <w:rPr>
          <w:rFonts w:ascii="Times New Roman" w:hAnsi="Times New Roman" w:cs="Times New Roman"/>
          <w:sz w:val="28"/>
          <w:szCs w:val="28"/>
        </w:rPr>
        <w:t xml:space="preserve"> </w:t>
      </w:r>
      <w:r>
        <w:rPr>
          <w:rFonts w:ascii="Times New Roman" w:hAnsi="Times New Roman" w:cs="Times New Roman"/>
          <w:sz w:val="28"/>
          <w:szCs w:val="28"/>
        </w:rPr>
        <w:t>-</w:t>
      </w:r>
      <w:r w:rsidR="00EA2848">
        <w:rPr>
          <w:rFonts w:ascii="Times New Roman" w:hAnsi="Times New Roman" w:cs="Times New Roman"/>
          <w:sz w:val="28"/>
          <w:szCs w:val="28"/>
        </w:rPr>
        <w:t xml:space="preserve"> </w:t>
      </w:r>
      <w:r>
        <w:rPr>
          <w:rFonts w:ascii="Times New Roman" w:hAnsi="Times New Roman" w:cs="Times New Roman"/>
          <w:sz w:val="28"/>
          <w:szCs w:val="28"/>
        </w:rPr>
        <w:t>2025».</w:t>
      </w:r>
    </w:p>
    <w:p w14:paraId="4D2033BB" w14:textId="77777777" w:rsidR="00D51005" w:rsidRDefault="00D51005" w:rsidP="00D51005">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14992">
        <w:rPr>
          <w:rFonts w:ascii="Times New Roman" w:hAnsi="Times New Roman" w:cs="Times New Roman"/>
          <w:sz w:val="28"/>
          <w:szCs w:val="28"/>
        </w:rPr>
        <w:t xml:space="preserve">Вместе с положительными моментами следует выделить ряд актуальных для развития системы методической </w:t>
      </w:r>
      <w:r>
        <w:rPr>
          <w:rFonts w:ascii="Times New Roman" w:hAnsi="Times New Roman" w:cs="Times New Roman"/>
          <w:sz w:val="28"/>
          <w:szCs w:val="28"/>
        </w:rPr>
        <w:t xml:space="preserve">работы </w:t>
      </w:r>
      <w:r w:rsidRPr="00414992">
        <w:rPr>
          <w:rFonts w:ascii="Times New Roman" w:hAnsi="Times New Roman" w:cs="Times New Roman"/>
          <w:sz w:val="28"/>
          <w:szCs w:val="28"/>
        </w:rPr>
        <w:t>проблем, на которые в 202</w:t>
      </w:r>
      <w:r>
        <w:rPr>
          <w:rFonts w:ascii="Times New Roman" w:hAnsi="Times New Roman" w:cs="Times New Roman"/>
          <w:sz w:val="28"/>
          <w:szCs w:val="28"/>
        </w:rPr>
        <w:t>5</w:t>
      </w:r>
      <w:r w:rsidRPr="00414992">
        <w:rPr>
          <w:rFonts w:ascii="Times New Roman" w:hAnsi="Times New Roman" w:cs="Times New Roman"/>
          <w:sz w:val="28"/>
          <w:szCs w:val="28"/>
        </w:rPr>
        <w:t>-202</w:t>
      </w:r>
      <w:r>
        <w:rPr>
          <w:rFonts w:ascii="Times New Roman" w:hAnsi="Times New Roman" w:cs="Times New Roman"/>
          <w:sz w:val="28"/>
          <w:szCs w:val="28"/>
        </w:rPr>
        <w:t>6</w:t>
      </w:r>
      <w:r w:rsidRPr="00414992">
        <w:rPr>
          <w:rFonts w:ascii="Times New Roman" w:hAnsi="Times New Roman" w:cs="Times New Roman"/>
          <w:sz w:val="28"/>
          <w:szCs w:val="28"/>
        </w:rPr>
        <w:t xml:space="preserve"> учебном году необходимо обратить особое внимание. </w:t>
      </w:r>
    </w:p>
    <w:p w14:paraId="676D6BB7" w14:textId="79D5742E" w:rsidR="00D51005" w:rsidRPr="00582B36" w:rsidRDefault="00D51005" w:rsidP="00D51005">
      <w:pPr>
        <w:pStyle w:val="a7"/>
        <w:numPr>
          <w:ilvl w:val="0"/>
          <w:numId w:val="3"/>
        </w:numPr>
        <w:spacing w:line="240" w:lineRule="auto"/>
        <w:rPr>
          <w:rFonts w:ascii="Times New Roman" w:hAnsi="Times New Roman" w:cs="Times New Roman"/>
          <w:sz w:val="28"/>
          <w:szCs w:val="28"/>
        </w:rPr>
      </w:pPr>
      <w:r w:rsidRPr="00582B36">
        <w:rPr>
          <w:rFonts w:ascii="Times New Roman" w:hAnsi="Times New Roman" w:cs="Times New Roman"/>
          <w:sz w:val="28"/>
          <w:szCs w:val="28"/>
        </w:rPr>
        <w:t>Не удовлетворяет осуществление аналитической деятельности, самооценки и самоанализа результатов работы и собственного опыта педагогами</w:t>
      </w:r>
      <w:r>
        <w:rPr>
          <w:rFonts w:ascii="Times New Roman" w:hAnsi="Times New Roman" w:cs="Times New Roman"/>
          <w:sz w:val="28"/>
          <w:szCs w:val="28"/>
        </w:rPr>
        <w:t xml:space="preserve"> </w:t>
      </w:r>
      <w:r w:rsidRPr="00582B36">
        <w:rPr>
          <w:rFonts w:ascii="Times New Roman" w:hAnsi="Times New Roman" w:cs="Times New Roman"/>
          <w:sz w:val="28"/>
          <w:szCs w:val="28"/>
        </w:rPr>
        <w:t>школ</w:t>
      </w:r>
      <w:r w:rsidR="00EA2848">
        <w:rPr>
          <w:rFonts w:ascii="Times New Roman" w:hAnsi="Times New Roman" w:cs="Times New Roman"/>
          <w:sz w:val="28"/>
          <w:szCs w:val="28"/>
        </w:rPr>
        <w:t>.</w:t>
      </w:r>
    </w:p>
    <w:p w14:paraId="6BCA4310" w14:textId="0CD70791" w:rsidR="00D51005" w:rsidRPr="00582B36" w:rsidRDefault="00D51005" w:rsidP="00D51005">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582B36">
        <w:rPr>
          <w:rFonts w:ascii="Times New Roman" w:hAnsi="Times New Roman" w:cs="Times New Roman"/>
          <w:sz w:val="28"/>
          <w:szCs w:val="28"/>
        </w:rPr>
        <w:t xml:space="preserve"> 2. Объективность оценки результатов работы учителей в области самообразования, недостаточный уровень мотивации педагогов</w:t>
      </w:r>
      <w:r w:rsidR="00EA2848">
        <w:rPr>
          <w:rFonts w:ascii="Times New Roman" w:hAnsi="Times New Roman" w:cs="Times New Roman"/>
          <w:sz w:val="28"/>
          <w:szCs w:val="28"/>
        </w:rPr>
        <w:t>.</w:t>
      </w:r>
    </w:p>
    <w:p w14:paraId="497BB91E" w14:textId="77777777" w:rsidR="00D51005" w:rsidRDefault="00D51005" w:rsidP="00D51005">
      <w:pPr>
        <w:spacing w:line="240" w:lineRule="auto"/>
        <w:rPr>
          <w:rFonts w:ascii="Times New Roman" w:hAnsi="Times New Roman" w:cs="Times New Roman"/>
          <w:sz w:val="28"/>
          <w:szCs w:val="28"/>
        </w:rPr>
      </w:pPr>
      <w:r w:rsidRPr="0041499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14992">
        <w:rPr>
          <w:rFonts w:ascii="Times New Roman" w:hAnsi="Times New Roman" w:cs="Times New Roman"/>
          <w:sz w:val="28"/>
          <w:szCs w:val="28"/>
        </w:rPr>
        <w:t xml:space="preserve">3. Недостаточно активное участие педагогов в конкурсах </w:t>
      </w:r>
      <w:proofErr w:type="spellStart"/>
      <w:r w:rsidRPr="00414992">
        <w:rPr>
          <w:rFonts w:ascii="Times New Roman" w:hAnsi="Times New Roman" w:cs="Times New Roman"/>
          <w:sz w:val="28"/>
          <w:szCs w:val="28"/>
        </w:rPr>
        <w:t>грантовой</w:t>
      </w:r>
      <w:proofErr w:type="spellEnd"/>
      <w:r w:rsidRPr="00414992">
        <w:rPr>
          <w:rFonts w:ascii="Times New Roman" w:hAnsi="Times New Roman" w:cs="Times New Roman"/>
          <w:sz w:val="28"/>
          <w:szCs w:val="28"/>
        </w:rPr>
        <w:t xml:space="preserve"> поддержки, профессиональных конкурсах для учителей.</w:t>
      </w:r>
    </w:p>
    <w:p w14:paraId="2A799AED" w14:textId="77777777" w:rsidR="00D51005" w:rsidRDefault="00D51005" w:rsidP="00D51005">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14992">
        <w:rPr>
          <w:rFonts w:ascii="Times New Roman" w:hAnsi="Times New Roman" w:cs="Times New Roman"/>
          <w:sz w:val="28"/>
          <w:szCs w:val="28"/>
        </w:rPr>
        <w:t xml:space="preserve"> 4. Недостаточная работа педагогов с одарёнными детьми (по результатам муниципального тура предметных олимпиад); </w:t>
      </w:r>
    </w:p>
    <w:p w14:paraId="16394693" w14:textId="77777777" w:rsidR="00D51005" w:rsidRDefault="00D51005" w:rsidP="00D51005">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14992">
        <w:rPr>
          <w:rFonts w:ascii="Times New Roman" w:hAnsi="Times New Roman" w:cs="Times New Roman"/>
          <w:sz w:val="28"/>
          <w:szCs w:val="28"/>
        </w:rPr>
        <w:t>5. Проблема профессиональной активности педагогов.</w:t>
      </w:r>
    </w:p>
    <w:p w14:paraId="2E552C07" w14:textId="77777777" w:rsidR="00D51005" w:rsidRDefault="00D51005" w:rsidP="00D51005">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14992">
        <w:rPr>
          <w:rFonts w:ascii="Times New Roman" w:hAnsi="Times New Roman" w:cs="Times New Roman"/>
          <w:sz w:val="28"/>
          <w:szCs w:val="28"/>
        </w:rPr>
        <w:t xml:space="preserve"> </w:t>
      </w:r>
      <w:r w:rsidRPr="00582B36">
        <w:rPr>
          <w:rFonts w:ascii="Times New Roman" w:hAnsi="Times New Roman" w:cs="Times New Roman"/>
          <w:b/>
          <w:bCs/>
          <w:sz w:val="28"/>
          <w:szCs w:val="28"/>
        </w:rPr>
        <w:t>Задачи на 2025-2026 учебный год:</w:t>
      </w:r>
      <w:r w:rsidRPr="00414992">
        <w:rPr>
          <w:rFonts w:ascii="Times New Roman" w:hAnsi="Times New Roman" w:cs="Times New Roman"/>
          <w:sz w:val="28"/>
          <w:szCs w:val="28"/>
        </w:rPr>
        <w:t xml:space="preserve"> </w:t>
      </w:r>
    </w:p>
    <w:p w14:paraId="1486CBFB" w14:textId="77777777" w:rsidR="00D51005" w:rsidRPr="00F04B70" w:rsidRDefault="00D51005" w:rsidP="00EA2848">
      <w:pPr>
        <w:pStyle w:val="a7"/>
        <w:spacing w:line="240" w:lineRule="auto"/>
        <w:rPr>
          <w:rFonts w:ascii="Times New Roman" w:hAnsi="Times New Roman" w:cs="Times New Roman"/>
          <w:sz w:val="28"/>
          <w:szCs w:val="28"/>
        </w:rPr>
      </w:pPr>
      <w:bookmarkStart w:id="0" w:name="_GoBack"/>
      <w:bookmarkEnd w:id="0"/>
      <w:r w:rsidRPr="00F04B70">
        <w:rPr>
          <w:rFonts w:ascii="Times New Roman" w:hAnsi="Times New Roman" w:cs="Times New Roman"/>
          <w:sz w:val="28"/>
          <w:szCs w:val="28"/>
        </w:rPr>
        <w:t xml:space="preserve">Продолжить работу по повышению роста профессионального мастерства педагогов </w:t>
      </w:r>
      <w:proofErr w:type="gramStart"/>
      <w:r w:rsidRPr="00F04B70">
        <w:rPr>
          <w:rFonts w:ascii="Times New Roman" w:hAnsi="Times New Roman" w:cs="Times New Roman"/>
          <w:sz w:val="28"/>
          <w:szCs w:val="28"/>
        </w:rPr>
        <w:t>через</w:t>
      </w:r>
      <w:proofErr w:type="gramEnd"/>
      <w:r w:rsidRPr="00F04B70">
        <w:rPr>
          <w:rFonts w:ascii="Times New Roman" w:hAnsi="Times New Roman" w:cs="Times New Roman"/>
          <w:sz w:val="28"/>
          <w:szCs w:val="28"/>
        </w:rPr>
        <w:t>:</w:t>
      </w:r>
    </w:p>
    <w:p w14:paraId="124C21F2" w14:textId="77777777" w:rsidR="00D51005" w:rsidRPr="00F04B70" w:rsidRDefault="00D51005" w:rsidP="00D51005">
      <w:pPr>
        <w:pStyle w:val="a7"/>
        <w:numPr>
          <w:ilvl w:val="0"/>
          <w:numId w:val="5"/>
        </w:numPr>
        <w:spacing w:line="240" w:lineRule="auto"/>
        <w:rPr>
          <w:rFonts w:ascii="Times New Roman" w:hAnsi="Times New Roman" w:cs="Times New Roman"/>
          <w:sz w:val="28"/>
          <w:szCs w:val="28"/>
        </w:rPr>
      </w:pPr>
      <w:r w:rsidRPr="00F04B70">
        <w:rPr>
          <w:rFonts w:ascii="Times New Roman" w:hAnsi="Times New Roman" w:cs="Times New Roman"/>
          <w:sz w:val="28"/>
          <w:szCs w:val="28"/>
        </w:rPr>
        <w:t xml:space="preserve">- систему повышения квалификации в соответствии с перспективным планом повышения квалификации учителей школы, - организацию единых методических дней, работы семинаров, заседаний «круглых столов», научно-практических конференций различных уровней - аттестацию педагогических кадров в соответствии с перспективным планом - </w:t>
      </w:r>
      <w:proofErr w:type="spellStart"/>
      <w:r w:rsidRPr="00F04B70">
        <w:rPr>
          <w:rFonts w:ascii="Times New Roman" w:hAnsi="Times New Roman" w:cs="Times New Roman"/>
          <w:sz w:val="28"/>
          <w:szCs w:val="28"/>
        </w:rPr>
        <w:t>внутришкольное</w:t>
      </w:r>
      <w:proofErr w:type="spellEnd"/>
      <w:r w:rsidRPr="00F04B70">
        <w:rPr>
          <w:rFonts w:ascii="Times New Roman" w:hAnsi="Times New Roman" w:cs="Times New Roman"/>
          <w:sz w:val="28"/>
          <w:szCs w:val="28"/>
        </w:rPr>
        <w:t xml:space="preserve"> повышение квалификации через деятельность методических семинаров и мастер-классов;</w:t>
      </w:r>
    </w:p>
    <w:p w14:paraId="0DBEF884" w14:textId="77777777" w:rsidR="00D51005" w:rsidRPr="00F04B70" w:rsidRDefault="00D51005" w:rsidP="00D51005">
      <w:pPr>
        <w:pStyle w:val="a7"/>
        <w:numPr>
          <w:ilvl w:val="0"/>
          <w:numId w:val="5"/>
        </w:numPr>
        <w:spacing w:line="240" w:lineRule="auto"/>
        <w:rPr>
          <w:rFonts w:ascii="Times New Roman" w:hAnsi="Times New Roman" w:cs="Times New Roman"/>
          <w:sz w:val="28"/>
          <w:szCs w:val="28"/>
        </w:rPr>
      </w:pPr>
      <w:r w:rsidRPr="00F04B70">
        <w:rPr>
          <w:rFonts w:ascii="Times New Roman" w:hAnsi="Times New Roman" w:cs="Times New Roman"/>
          <w:sz w:val="28"/>
          <w:szCs w:val="28"/>
        </w:rPr>
        <w:t xml:space="preserve">Формирование творческих групп учителей для решения вопросов методического характера в соответствии с избранной общешкольной методической темой. </w:t>
      </w:r>
    </w:p>
    <w:p w14:paraId="72508AE2" w14:textId="77777777" w:rsidR="00D51005" w:rsidRPr="00F04B70" w:rsidRDefault="00D51005" w:rsidP="00D51005">
      <w:pPr>
        <w:pStyle w:val="a7"/>
        <w:numPr>
          <w:ilvl w:val="0"/>
          <w:numId w:val="5"/>
        </w:numPr>
        <w:spacing w:line="240" w:lineRule="auto"/>
        <w:rPr>
          <w:rFonts w:ascii="Times New Roman" w:hAnsi="Times New Roman" w:cs="Times New Roman"/>
          <w:sz w:val="28"/>
          <w:szCs w:val="28"/>
        </w:rPr>
      </w:pPr>
      <w:r w:rsidRPr="00F04B70">
        <w:rPr>
          <w:rFonts w:ascii="Times New Roman" w:hAnsi="Times New Roman" w:cs="Times New Roman"/>
          <w:sz w:val="28"/>
          <w:szCs w:val="28"/>
        </w:rPr>
        <w:t xml:space="preserve">Привлечь педагогов к участию в профессиональных конкурсах и конкурсах </w:t>
      </w:r>
      <w:proofErr w:type="spellStart"/>
      <w:r w:rsidRPr="00F04B70">
        <w:rPr>
          <w:rFonts w:ascii="Times New Roman" w:hAnsi="Times New Roman" w:cs="Times New Roman"/>
          <w:sz w:val="28"/>
          <w:szCs w:val="28"/>
        </w:rPr>
        <w:t>грантовой</w:t>
      </w:r>
      <w:proofErr w:type="spellEnd"/>
      <w:r w:rsidRPr="00F04B70">
        <w:rPr>
          <w:rFonts w:ascii="Times New Roman" w:hAnsi="Times New Roman" w:cs="Times New Roman"/>
          <w:sz w:val="28"/>
          <w:szCs w:val="28"/>
        </w:rPr>
        <w:t xml:space="preserve"> поддержки.</w:t>
      </w:r>
    </w:p>
    <w:p w14:paraId="16ED0361" w14:textId="77777777" w:rsidR="00D51005" w:rsidRPr="00F04B70" w:rsidRDefault="00D51005" w:rsidP="00D51005">
      <w:pPr>
        <w:pStyle w:val="a7"/>
        <w:numPr>
          <w:ilvl w:val="0"/>
          <w:numId w:val="5"/>
        </w:numPr>
        <w:spacing w:line="240" w:lineRule="auto"/>
        <w:rPr>
          <w:rFonts w:ascii="Times New Roman" w:hAnsi="Times New Roman" w:cs="Times New Roman"/>
          <w:sz w:val="28"/>
          <w:szCs w:val="28"/>
        </w:rPr>
      </w:pPr>
      <w:r w:rsidRPr="00F04B70">
        <w:rPr>
          <w:rFonts w:ascii="Times New Roman" w:hAnsi="Times New Roman" w:cs="Times New Roman"/>
          <w:sz w:val="28"/>
          <w:szCs w:val="28"/>
        </w:rPr>
        <w:t xml:space="preserve">Продолжить систематическую работу с </w:t>
      </w:r>
      <w:proofErr w:type="gramStart"/>
      <w:r w:rsidRPr="00F04B70">
        <w:rPr>
          <w:rFonts w:ascii="Times New Roman" w:hAnsi="Times New Roman" w:cs="Times New Roman"/>
          <w:sz w:val="28"/>
          <w:szCs w:val="28"/>
        </w:rPr>
        <w:t>высокомотивированными</w:t>
      </w:r>
      <w:proofErr w:type="gramEnd"/>
      <w:r w:rsidRPr="00F04B70">
        <w:rPr>
          <w:rFonts w:ascii="Times New Roman" w:hAnsi="Times New Roman" w:cs="Times New Roman"/>
          <w:sz w:val="28"/>
          <w:szCs w:val="28"/>
        </w:rPr>
        <w:t xml:space="preserve"> и талантливыми обучающимися. </w:t>
      </w:r>
    </w:p>
    <w:p w14:paraId="1DA75CB5" w14:textId="77777777" w:rsidR="00D51005" w:rsidRPr="00F04B70" w:rsidRDefault="00D51005" w:rsidP="00D51005">
      <w:pPr>
        <w:pStyle w:val="a7"/>
        <w:numPr>
          <w:ilvl w:val="0"/>
          <w:numId w:val="5"/>
        </w:numPr>
        <w:spacing w:line="240" w:lineRule="auto"/>
        <w:rPr>
          <w:rFonts w:ascii="Times New Roman" w:hAnsi="Times New Roman" w:cs="Times New Roman"/>
          <w:sz w:val="28"/>
          <w:szCs w:val="28"/>
        </w:rPr>
      </w:pPr>
      <w:r w:rsidRPr="00F04B70">
        <w:rPr>
          <w:rFonts w:ascii="Times New Roman" w:hAnsi="Times New Roman" w:cs="Times New Roman"/>
          <w:sz w:val="28"/>
          <w:szCs w:val="28"/>
        </w:rPr>
        <w:lastRenderedPageBreak/>
        <w:t xml:space="preserve">Разнообразить формы </w:t>
      </w:r>
      <w:proofErr w:type="spellStart"/>
      <w:r w:rsidRPr="00F04B70">
        <w:rPr>
          <w:rFonts w:ascii="Times New Roman" w:hAnsi="Times New Roman" w:cs="Times New Roman"/>
          <w:sz w:val="28"/>
          <w:szCs w:val="28"/>
        </w:rPr>
        <w:t>внутришкольной</w:t>
      </w:r>
      <w:proofErr w:type="spellEnd"/>
      <w:r w:rsidRPr="00F04B70">
        <w:rPr>
          <w:rFonts w:ascii="Times New Roman" w:hAnsi="Times New Roman" w:cs="Times New Roman"/>
          <w:sz w:val="28"/>
          <w:szCs w:val="28"/>
        </w:rPr>
        <w:t xml:space="preserve"> методической работы с целью устранения выше обозначенных недостатков. </w:t>
      </w:r>
    </w:p>
    <w:p w14:paraId="389C55A2" w14:textId="77777777" w:rsidR="00D51005" w:rsidRPr="00F04B70" w:rsidRDefault="00D51005" w:rsidP="00D51005">
      <w:pPr>
        <w:pStyle w:val="a7"/>
        <w:numPr>
          <w:ilvl w:val="0"/>
          <w:numId w:val="5"/>
        </w:numPr>
        <w:spacing w:line="240" w:lineRule="auto"/>
        <w:rPr>
          <w:rFonts w:ascii="Times New Roman" w:hAnsi="Times New Roman" w:cs="Times New Roman"/>
          <w:sz w:val="28"/>
          <w:szCs w:val="28"/>
        </w:rPr>
      </w:pPr>
      <w:r w:rsidRPr="00F04B70">
        <w:rPr>
          <w:rFonts w:ascii="Times New Roman" w:hAnsi="Times New Roman" w:cs="Times New Roman"/>
          <w:sz w:val="28"/>
          <w:szCs w:val="28"/>
        </w:rPr>
        <w:t xml:space="preserve">Активизировать работу по организации творческой, исследовательской и познавательной деятельности учащихся </w:t>
      </w:r>
    </w:p>
    <w:p w14:paraId="608E056F" w14:textId="77777777" w:rsidR="00D51005" w:rsidRPr="00F04B70" w:rsidRDefault="00D51005" w:rsidP="00D51005">
      <w:pPr>
        <w:pStyle w:val="a7"/>
        <w:numPr>
          <w:ilvl w:val="0"/>
          <w:numId w:val="5"/>
        </w:numPr>
        <w:spacing w:line="240" w:lineRule="auto"/>
        <w:rPr>
          <w:rFonts w:ascii="Times New Roman" w:hAnsi="Times New Roman" w:cs="Times New Roman"/>
          <w:sz w:val="28"/>
          <w:szCs w:val="28"/>
        </w:rPr>
      </w:pPr>
      <w:r w:rsidRPr="00F04B70">
        <w:rPr>
          <w:rFonts w:ascii="Times New Roman" w:hAnsi="Times New Roman" w:cs="Times New Roman"/>
          <w:sz w:val="28"/>
          <w:szCs w:val="28"/>
        </w:rPr>
        <w:t xml:space="preserve">Совершенствовать педагогическое мастерство учителей по овладению новыми образовательными технологиями, при проведении уроков и внеклассных мероприятий использовать разнообразные формы работы с учащимися </w:t>
      </w:r>
    </w:p>
    <w:p w14:paraId="43736E82" w14:textId="77777777" w:rsidR="00D51005" w:rsidRPr="00F04B70" w:rsidRDefault="00D51005" w:rsidP="00D51005">
      <w:pPr>
        <w:pStyle w:val="a7"/>
        <w:numPr>
          <w:ilvl w:val="0"/>
          <w:numId w:val="5"/>
        </w:numPr>
        <w:spacing w:line="240" w:lineRule="auto"/>
        <w:rPr>
          <w:rFonts w:ascii="Times New Roman" w:hAnsi="Times New Roman" w:cs="Times New Roman"/>
          <w:sz w:val="28"/>
          <w:szCs w:val="28"/>
        </w:rPr>
      </w:pPr>
      <w:r w:rsidRPr="00F04B70">
        <w:rPr>
          <w:rFonts w:ascii="Times New Roman" w:hAnsi="Times New Roman" w:cs="Times New Roman"/>
          <w:sz w:val="28"/>
          <w:szCs w:val="28"/>
        </w:rPr>
        <w:t>Разнообразить формы проведения заседаний ППС (круглый стол, творческий отчет, деловые игры, семинары-практикумы) чтобы учителя делились с коллегами своими педагогическими находками, уделяя особое внимание методической теме, проводили самоанализ своей деятельности.</w:t>
      </w:r>
    </w:p>
    <w:p w14:paraId="3E633C61" w14:textId="77777777" w:rsidR="00D51005" w:rsidRPr="00F04B70" w:rsidRDefault="00D51005" w:rsidP="00D51005">
      <w:pPr>
        <w:pStyle w:val="a7"/>
        <w:spacing w:line="240" w:lineRule="auto"/>
        <w:rPr>
          <w:rFonts w:ascii="Times New Roman" w:hAnsi="Times New Roman" w:cs="Times New Roman"/>
          <w:sz w:val="28"/>
          <w:szCs w:val="28"/>
        </w:rPr>
      </w:pPr>
      <w:r w:rsidRPr="00F04B70">
        <w:rPr>
          <w:rFonts w:ascii="Times New Roman" w:hAnsi="Times New Roman" w:cs="Times New Roman"/>
          <w:sz w:val="28"/>
          <w:szCs w:val="28"/>
        </w:rPr>
        <w:t xml:space="preserve"> Руководителям ППС усилить контроль за </w:t>
      </w:r>
      <w:proofErr w:type="spellStart"/>
      <w:r w:rsidRPr="00F04B70">
        <w:rPr>
          <w:rFonts w:ascii="Times New Roman" w:hAnsi="Times New Roman" w:cs="Times New Roman"/>
          <w:sz w:val="28"/>
          <w:szCs w:val="28"/>
        </w:rPr>
        <w:t>взаимопосещением</w:t>
      </w:r>
      <w:proofErr w:type="spellEnd"/>
      <w:r w:rsidRPr="00F04B70">
        <w:rPr>
          <w:rFonts w:ascii="Times New Roman" w:hAnsi="Times New Roman" w:cs="Times New Roman"/>
          <w:sz w:val="28"/>
          <w:szCs w:val="28"/>
        </w:rPr>
        <w:t xml:space="preserve"> учителями уроков коллег. </w:t>
      </w:r>
    </w:p>
    <w:p w14:paraId="00103633" w14:textId="77777777" w:rsidR="00D51005" w:rsidRPr="00F04B70" w:rsidRDefault="00D51005" w:rsidP="00D51005">
      <w:pPr>
        <w:pStyle w:val="a7"/>
        <w:numPr>
          <w:ilvl w:val="0"/>
          <w:numId w:val="4"/>
        </w:numPr>
        <w:spacing w:line="240" w:lineRule="auto"/>
        <w:rPr>
          <w:rFonts w:ascii="Times New Roman" w:hAnsi="Times New Roman" w:cs="Times New Roman"/>
          <w:sz w:val="28"/>
          <w:szCs w:val="28"/>
        </w:rPr>
      </w:pPr>
      <w:r w:rsidRPr="00F04B70">
        <w:rPr>
          <w:rFonts w:ascii="Times New Roman" w:hAnsi="Times New Roman" w:cs="Times New Roman"/>
          <w:sz w:val="28"/>
          <w:szCs w:val="28"/>
        </w:rPr>
        <w:t xml:space="preserve">Продолжить работу по повышению качества образования </w:t>
      </w:r>
      <w:proofErr w:type="gramStart"/>
      <w:r w:rsidRPr="00F04B70">
        <w:rPr>
          <w:rFonts w:ascii="Times New Roman" w:hAnsi="Times New Roman" w:cs="Times New Roman"/>
          <w:sz w:val="28"/>
          <w:szCs w:val="28"/>
        </w:rPr>
        <w:t>через</w:t>
      </w:r>
      <w:proofErr w:type="gramEnd"/>
      <w:r w:rsidRPr="00F04B70">
        <w:rPr>
          <w:rFonts w:ascii="Times New Roman" w:hAnsi="Times New Roman" w:cs="Times New Roman"/>
          <w:sz w:val="28"/>
          <w:szCs w:val="28"/>
        </w:rPr>
        <w:t>:</w:t>
      </w:r>
    </w:p>
    <w:p w14:paraId="08FBF7A8" w14:textId="77777777" w:rsidR="00D51005" w:rsidRPr="00F04B70" w:rsidRDefault="00D51005" w:rsidP="00D51005">
      <w:pPr>
        <w:pStyle w:val="a7"/>
        <w:numPr>
          <w:ilvl w:val="0"/>
          <w:numId w:val="4"/>
        </w:numPr>
        <w:spacing w:line="240" w:lineRule="auto"/>
        <w:rPr>
          <w:rFonts w:ascii="Times New Roman" w:hAnsi="Times New Roman" w:cs="Times New Roman"/>
          <w:sz w:val="28"/>
          <w:szCs w:val="28"/>
        </w:rPr>
      </w:pPr>
      <w:r w:rsidRPr="00F04B70">
        <w:rPr>
          <w:rFonts w:ascii="Times New Roman" w:hAnsi="Times New Roman" w:cs="Times New Roman"/>
          <w:sz w:val="28"/>
          <w:szCs w:val="28"/>
        </w:rPr>
        <w:t xml:space="preserve">Совершенствование научно-методического обеспечения УВП; Применение современных технологий; </w:t>
      </w:r>
    </w:p>
    <w:p w14:paraId="45589331" w14:textId="77777777" w:rsidR="00D51005" w:rsidRPr="00F04B70" w:rsidRDefault="00D51005" w:rsidP="00D51005">
      <w:pPr>
        <w:pStyle w:val="a7"/>
        <w:numPr>
          <w:ilvl w:val="0"/>
          <w:numId w:val="4"/>
        </w:numPr>
        <w:spacing w:line="240" w:lineRule="auto"/>
        <w:rPr>
          <w:rFonts w:ascii="Times New Roman" w:hAnsi="Times New Roman" w:cs="Times New Roman"/>
          <w:sz w:val="28"/>
          <w:szCs w:val="28"/>
        </w:rPr>
      </w:pPr>
      <w:r w:rsidRPr="00F04B70">
        <w:rPr>
          <w:rFonts w:ascii="Times New Roman" w:hAnsi="Times New Roman" w:cs="Times New Roman"/>
          <w:sz w:val="28"/>
          <w:szCs w:val="28"/>
        </w:rPr>
        <w:t xml:space="preserve">Усиление предметного преподавания, обеспечивающего успешную социализацию учащихся; </w:t>
      </w:r>
    </w:p>
    <w:p w14:paraId="721397E8" w14:textId="77777777" w:rsidR="00D51005" w:rsidRPr="00F04B70" w:rsidRDefault="00D51005" w:rsidP="00D51005">
      <w:pPr>
        <w:pStyle w:val="a7"/>
        <w:numPr>
          <w:ilvl w:val="0"/>
          <w:numId w:val="4"/>
        </w:numPr>
        <w:spacing w:line="240" w:lineRule="auto"/>
        <w:rPr>
          <w:rFonts w:ascii="Times New Roman" w:hAnsi="Times New Roman" w:cs="Times New Roman"/>
          <w:sz w:val="28"/>
          <w:szCs w:val="28"/>
        </w:rPr>
      </w:pPr>
      <w:r w:rsidRPr="00F04B70">
        <w:rPr>
          <w:rFonts w:ascii="Times New Roman" w:hAnsi="Times New Roman" w:cs="Times New Roman"/>
          <w:sz w:val="28"/>
          <w:szCs w:val="28"/>
        </w:rPr>
        <w:t xml:space="preserve">Внедрение новых подходов к выявлению, развитию, обучению и воспитанию одаренных детей. </w:t>
      </w:r>
    </w:p>
    <w:p w14:paraId="74B7967D" w14:textId="77777777" w:rsidR="00D51005" w:rsidRDefault="00D51005" w:rsidP="00D51005">
      <w:pPr>
        <w:pStyle w:val="a7"/>
        <w:numPr>
          <w:ilvl w:val="0"/>
          <w:numId w:val="4"/>
        </w:numPr>
        <w:spacing w:line="240" w:lineRule="auto"/>
        <w:rPr>
          <w:rFonts w:ascii="Times New Roman" w:hAnsi="Times New Roman" w:cs="Times New Roman"/>
          <w:sz w:val="28"/>
          <w:szCs w:val="28"/>
        </w:rPr>
      </w:pPr>
      <w:r w:rsidRPr="00F04B70">
        <w:rPr>
          <w:rFonts w:ascii="Times New Roman" w:hAnsi="Times New Roman" w:cs="Times New Roman"/>
          <w:sz w:val="28"/>
          <w:szCs w:val="28"/>
        </w:rPr>
        <w:t>Формирование функциональной грамотности школьников.</w:t>
      </w:r>
    </w:p>
    <w:p w14:paraId="42153950" w14:textId="77777777" w:rsidR="00D51005" w:rsidRPr="00F04B70" w:rsidRDefault="00D51005" w:rsidP="00D51005">
      <w:pPr>
        <w:spacing w:line="240" w:lineRule="auto"/>
        <w:rPr>
          <w:rFonts w:ascii="Times New Roman" w:hAnsi="Times New Roman" w:cs="Times New Roman"/>
          <w:sz w:val="28"/>
          <w:szCs w:val="28"/>
        </w:rPr>
      </w:pPr>
    </w:p>
    <w:p w14:paraId="43448E4D" w14:textId="77777777" w:rsidR="00D51005" w:rsidRPr="00F04B70" w:rsidRDefault="00D51005" w:rsidP="00D51005">
      <w:pPr>
        <w:spacing w:line="240" w:lineRule="auto"/>
        <w:rPr>
          <w:rFonts w:ascii="Times New Roman" w:hAnsi="Times New Roman" w:cs="Times New Roman"/>
          <w:sz w:val="28"/>
          <w:szCs w:val="28"/>
        </w:rPr>
      </w:pPr>
    </w:p>
    <w:p w14:paraId="3813EA74" w14:textId="77777777" w:rsidR="00D51005" w:rsidRPr="00F04B70" w:rsidRDefault="00D51005" w:rsidP="00D51005">
      <w:pPr>
        <w:pStyle w:val="a7"/>
        <w:spacing w:line="240" w:lineRule="auto"/>
        <w:rPr>
          <w:rFonts w:ascii="Times New Roman" w:hAnsi="Times New Roman" w:cs="Times New Roman"/>
          <w:b/>
          <w:bCs/>
          <w:sz w:val="28"/>
          <w:szCs w:val="28"/>
        </w:rPr>
      </w:pPr>
      <w:r w:rsidRPr="00F04B70">
        <w:rPr>
          <w:rFonts w:ascii="Times New Roman" w:hAnsi="Times New Roman" w:cs="Times New Roman"/>
          <w:b/>
          <w:bCs/>
          <w:sz w:val="28"/>
          <w:szCs w:val="28"/>
        </w:rPr>
        <w:t xml:space="preserve">Методист МКУ «ИМЦ»                                                      </w:t>
      </w:r>
      <w:proofErr w:type="spellStart"/>
      <w:r w:rsidRPr="00F04B70">
        <w:rPr>
          <w:rFonts w:ascii="Times New Roman" w:hAnsi="Times New Roman" w:cs="Times New Roman"/>
          <w:b/>
          <w:bCs/>
          <w:sz w:val="28"/>
          <w:szCs w:val="28"/>
        </w:rPr>
        <w:t>М.Гусейнова</w:t>
      </w:r>
      <w:proofErr w:type="spellEnd"/>
    </w:p>
    <w:p w14:paraId="6F162CBE" w14:textId="77777777" w:rsidR="00D51005" w:rsidRPr="000935C1" w:rsidRDefault="00D51005" w:rsidP="00D51005">
      <w:pPr>
        <w:spacing w:line="240" w:lineRule="auto"/>
        <w:jc w:val="both"/>
        <w:rPr>
          <w:rFonts w:ascii="Times New Roman" w:hAnsi="Times New Roman" w:cs="Times New Roman"/>
          <w:sz w:val="28"/>
          <w:szCs w:val="28"/>
        </w:rPr>
      </w:pPr>
    </w:p>
    <w:p w14:paraId="40BF759A" w14:textId="77777777" w:rsidR="00D51005" w:rsidRDefault="00D51005" w:rsidP="00D51005">
      <w:pPr>
        <w:spacing w:line="240" w:lineRule="auto"/>
        <w:jc w:val="both"/>
        <w:rPr>
          <w:rFonts w:ascii="Times New Roman" w:hAnsi="Times New Roman" w:cs="Times New Roman"/>
          <w:sz w:val="28"/>
          <w:szCs w:val="28"/>
        </w:rPr>
      </w:pPr>
    </w:p>
    <w:p w14:paraId="0C0F6319" w14:textId="77777777" w:rsidR="00D51005" w:rsidRDefault="00D51005" w:rsidP="00D51005">
      <w:pPr>
        <w:spacing w:line="240" w:lineRule="auto"/>
        <w:jc w:val="both"/>
        <w:rPr>
          <w:rFonts w:ascii="Times New Roman" w:hAnsi="Times New Roman" w:cs="Times New Roman"/>
          <w:sz w:val="28"/>
          <w:szCs w:val="28"/>
        </w:rPr>
      </w:pPr>
    </w:p>
    <w:p w14:paraId="45597ADE" w14:textId="77777777" w:rsidR="00D51005" w:rsidRDefault="00D51005" w:rsidP="00D51005">
      <w:pPr>
        <w:spacing w:line="240" w:lineRule="auto"/>
        <w:jc w:val="both"/>
        <w:rPr>
          <w:rFonts w:ascii="Times New Roman" w:hAnsi="Times New Roman" w:cs="Times New Roman"/>
          <w:sz w:val="28"/>
          <w:szCs w:val="28"/>
        </w:rPr>
      </w:pPr>
    </w:p>
    <w:p w14:paraId="14CB66C0" w14:textId="77777777" w:rsidR="00D51005" w:rsidRDefault="00D51005" w:rsidP="00D51005">
      <w:pPr>
        <w:spacing w:line="240" w:lineRule="auto"/>
        <w:jc w:val="both"/>
        <w:rPr>
          <w:rFonts w:ascii="Times New Roman" w:hAnsi="Times New Roman" w:cs="Times New Roman"/>
          <w:sz w:val="28"/>
          <w:szCs w:val="28"/>
        </w:rPr>
      </w:pPr>
    </w:p>
    <w:p w14:paraId="5A318DE5" w14:textId="77777777" w:rsidR="00D51005" w:rsidRDefault="00D51005" w:rsidP="00D51005">
      <w:pPr>
        <w:spacing w:line="240" w:lineRule="auto"/>
        <w:jc w:val="both"/>
        <w:rPr>
          <w:rFonts w:ascii="Times New Roman" w:hAnsi="Times New Roman" w:cs="Times New Roman"/>
          <w:sz w:val="28"/>
          <w:szCs w:val="28"/>
        </w:rPr>
      </w:pPr>
    </w:p>
    <w:p w14:paraId="3A1D623C" w14:textId="77777777" w:rsidR="00D51005" w:rsidRDefault="00D51005" w:rsidP="00D51005">
      <w:pPr>
        <w:spacing w:line="240" w:lineRule="auto"/>
        <w:jc w:val="both"/>
        <w:rPr>
          <w:rFonts w:ascii="Times New Roman" w:hAnsi="Times New Roman" w:cs="Times New Roman"/>
          <w:sz w:val="28"/>
          <w:szCs w:val="28"/>
        </w:rPr>
      </w:pPr>
    </w:p>
    <w:p w14:paraId="144E5BAF" w14:textId="77777777" w:rsidR="00D51005" w:rsidRDefault="00D51005"/>
    <w:sectPr w:rsidR="00D510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S Tex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42480"/>
    <w:multiLevelType w:val="hybridMultilevel"/>
    <w:tmpl w:val="18E682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4175E2"/>
    <w:multiLevelType w:val="hybridMultilevel"/>
    <w:tmpl w:val="76FAD6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504F9F"/>
    <w:multiLevelType w:val="hybridMultilevel"/>
    <w:tmpl w:val="FFA059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768445C"/>
    <w:multiLevelType w:val="hybridMultilevel"/>
    <w:tmpl w:val="25E04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4250750"/>
    <w:multiLevelType w:val="hybridMultilevel"/>
    <w:tmpl w:val="5E704A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B037EA6"/>
    <w:multiLevelType w:val="hybridMultilevel"/>
    <w:tmpl w:val="8BD4E0D6"/>
    <w:lvl w:ilvl="0" w:tplc="958CBADE">
      <w:start w:val="1"/>
      <w:numFmt w:val="decimal"/>
      <w:lvlText w:val="%1."/>
      <w:lvlJc w:val="left"/>
      <w:pPr>
        <w:ind w:left="495" w:hanging="360"/>
      </w:pPr>
      <w:rPr>
        <w:rFonts w:hint="default"/>
        <w:b w:val="0"/>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005"/>
    <w:rsid w:val="00391B98"/>
    <w:rsid w:val="00C84327"/>
    <w:rsid w:val="00D51005"/>
    <w:rsid w:val="00EA28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E0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005"/>
  </w:style>
  <w:style w:type="paragraph" w:styleId="1">
    <w:name w:val="heading 1"/>
    <w:basedOn w:val="a"/>
    <w:next w:val="a"/>
    <w:link w:val="10"/>
    <w:uiPriority w:val="9"/>
    <w:qFormat/>
    <w:rsid w:val="00D510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510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5100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5100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5100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5100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5100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5100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5100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100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5100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5100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5100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5100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5100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51005"/>
    <w:rPr>
      <w:rFonts w:eastAsiaTheme="majorEastAsia" w:cstheme="majorBidi"/>
      <w:color w:val="595959" w:themeColor="text1" w:themeTint="A6"/>
    </w:rPr>
  </w:style>
  <w:style w:type="character" w:customStyle="1" w:styleId="80">
    <w:name w:val="Заголовок 8 Знак"/>
    <w:basedOn w:val="a0"/>
    <w:link w:val="8"/>
    <w:uiPriority w:val="9"/>
    <w:semiHidden/>
    <w:rsid w:val="00D5100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51005"/>
    <w:rPr>
      <w:rFonts w:eastAsiaTheme="majorEastAsia" w:cstheme="majorBidi"/>
      <w:color w:val="272727" w:themeColor="text1" w:themeTint="D8"/>
    </w:rPr>
  </w:style>
  <w:style w:type="paragraph" w:styleId="a3">
    <w:name w:val="Title"/>
    <w:basedOn w:val="a"/>
    <w:next w:val="a"/>
    <w:link w:val="a4"/>
    <w:uiPriority w:val="10"/>
    <w:qFormat/>
    <w:rsid w:val="00D510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D510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100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5100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51005"/>
    <w:pPr>
      <w:spacing w:before="160"/>
      <w:jc w:val="center"/>
    </w:pPr>
    <w:rPr>
      <w:i/>
      <w:iCs/>
      <w:color w:val="404040" w:themeColor="text1" w:themeTint="BF"/>
    </w:rPr>
  </w:style>
  <w:style w:type="character" w:customStyle="1" w:styleId="22">
    <w:name w:val="Цитата 2 Знак"/>
    <w:basedOn w:val="a0"/>
    <w:link w:val="21"/>
    <w:uiPriority w:val="29"/>
    <w:rsid w:val="00D51005"/>
    <w:rPr>
      <w:i/>
      <w:iCs/>
      <w:color w:val="404040" w:themeColor="text1" w:themeTint="BF"/>
    </w:rPr>
  </w:style>
  <w:style w:type="paragraph" w:styleId="a7">
    <w:name w:val="List Paragraph"/>
    <w:basedOn w:val="a"/>
    <w:uiPriority w:val="34"/>
    <w:qFormat/>
    <w:rsid w:val="00D51005"/>
    <w:pPr>
      <w:ind w:left="720"/>
      <w:contextualSpacing/>
    </w:pPr>
  </w:style>
  <w:style w:type="character" w:styleId="a8">
    <w:name w:val="Intense Emphasis"/>
    <w:basedOn w:val="a0"/>
    <w:uiPriority w:val="21"/>
    <w:qFormat/>
    <w:rsid w:val="00D51005"/>
    <w:rPr>
      <w:i/>
      <w:iCs/>
      <w:color w:val="2F5496" w:themeColor="accent1" w:themeShade="BF"/>
    </w:rPr>
  </w:style>
  <w:style w:type="paragraph" w:styleId="a9">
    <w:name w:val="Intense Quote"/>
    <w:basedOn w:val="a"/>
    <w:next w:val="a"/>
    <w:link w:val="aa"/>
    <w:uiPriority w:val="30"/>
    <w:qFormat/>
    <w:rsid w:val="00D510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51005"/>
    <w:rPr>
      <w:i/>
      <w:iCs/>
      <w:color w:val="2F5496" w:themeColor="accent1" w:themeShade="BF"/>
    </w:rPr>
  </w:style>
  <w:style w:type="character" w:styleId="ab">
    <w:name w:val="Intense Reference"/>
    <w:basedOn w:val="a0"/>
    <w:uiPriority w:val="32"/>
    <w:qFormat/>
    <w:rsid w:val="00D51005"/>
    <w:rPr>
      <w:b/>
      <w:bCs/>
      <w:smallCaps/>
      <w:color w:val="2F5496" w:themeColor="accent1" w:themeShade="BF"/>
      <w:spacing w:val="5"/>
    </w:rPr>
  </w:style>
  <w:style w:type="table" w:styleId="ac">
    <w:name w:val="Table Grid"/>
    <w:basedOn w:val="a1"/>
    <w:uiPriority w:val="39"/>
    <w:rsid w:val="00D510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uiPriority w:val="99"/>
    <w:unhideWhenUsed/>
    <w:rsid w:val="00D51005"/>
    <w:pPr>
      <w:spacing w:before="100" w:beforeAutospacing="1" w:after="100" w:afterAutospacing="1" w:line="240" w:lineRule="auto"/>
    </w:pPr>
    <w:rPr>
      <w:rFonts w:ascii="Times New Roman" w:eastAsia="Times New Roman" w:hAnsi="Times New Roman" w:cs="Times New Roman"/>
      <w:kern w:val="0"/>
      <w:lang w:eastAsia="ru-RU"/>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005"/>
  </w:style>
  <w:style w:type="paragraph" w:styleId="1">
    <w:name w:val="heading 1"/>
    <w:basedOn w:val="a"/>
    <w:next w:val="a"/>
    <w:link w:val="10"/>
    <w:uiPriority w:val="9"/>
    <w:qFormat/>
    <w:rsid w:val="00D510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510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5100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5100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5100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5100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5100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5100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5100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100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5100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5100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5100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5100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5100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51005"/>
    <w:rPr>
      <w:rFonts w:eastAsiaTheme="majorEastAsia" w:cstheme="majorBidi"/>
      <w:color w:val="595959" w:themeColor="text1" w:themeTint="A6"/>
    </w:rPr>
  </w:style>
  <w:style w:type="character" w:customStyle="1" w:styleId="80">
    <w:name w:val="Заголовок 8 Знак"/>
    <w:basedOn w:val="a0"/>
    <w:link w:val="8"/>
    <w:uiPriority w:val="9"/>
    <w:semiHidden/>
    <w:rsid w:val="00D5100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51005"/>
    <w:rPr>
      <w:rFonts w:eastAsiaTheme="majorEastAsia" w:cstheme="majorBidi"/>
      <w:color w:val="272727" w:themeColor="text1" w:themeTint="D8"/>
    </w:rPr>
  </w:style>
  <w:style w:type="paragraph" w:styleId="a3">
    <w:name w:val="Title"/>
    <w:basedOn w:val="a"/>
    <w:next w:val="a"/>
    <w:link w:val="a4"/>
    <w:uiPriority w:val="10"/>
    <w:qFormat/>
    <w:rsid w:val="00D510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D510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100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5100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51005"/>
    <w:pPr>
      <w:spacing w:before="160"/>
      <w:jc w:val="center"/>
    </w:pPr>
    <w:rPr>
      <w:i/>
      <w:iCs/>
      <w:color w:val="404040" w:themeColor="text1" w:themeTint="BF"/>
    </w:rPr>
  </w:style>
  <w:style w:type="character" w:customStyle="1" w:styleId="22">
    <w:name w:val="Цитата 2 Знак"/>
    <w:basedOn w:val="a0"/>
    <w:link w:val="21"/>
    <w:uiPriority w:val="29"/>
    <w:rsid w:val="00D51005"/>
    <w:rPr>
      <w:i/>
      <w:iCs/>
      <w:color w:val="404040" w:themeColor="text1" w:themeTint="BF"/>
    </w:rPr>
  </w:style>
  <w:style w:type="paragraph" w:styleId="a7">
    <w:name w:val="List Paragraph"/>
    <w:basedOn w:val="a"/>
    <w:uiPriority w:val="34"/>
    <w:qFormat/>
    <w:rsid w:val="00D51005"/>
    <w:pPr>
      <w:ind w:left="720"/>
      <w:contextualSpacing/>
    </w:pPr>
  </w:style>
  <w:style w:type="character" w:styleId="a8">
    <w:name w:val="Intense Emphasis"/>
    <w:basedOn w:val="a0"/>
    <w:uiPriority w:val="21"/>
    <w:qFormat/>
    <w:rsid w:val="00D51005"/>
    <w:rPr>
      <w:i/>
      <w:iCs/>
      <w:color w:val="2F5496" w:themeColor="accent1" w:themeShade="BF"/>
    </w:rPr>
  </w:style>
  <w:style w:type="paragraph" w:styleId="a9">
    <w:name w:val="Intense Quote"/>
    <w:basedOn w:val="a"/>
    <w:next w:val="a"/>
    <w:link w:val="aa"/>
    <w:uiPriority w:val="30"/>
    <w:qFormat/>
    <w:rsid w:val="00D510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51005"/>
    <w:rPr>
      <w:i/>
      <w:iCs/>
      <w:color w:val="2F5496" w:themeColor="accent1" w:themeShade="BF"/>
    </w:rPr>
  </w:style>
  <w:style w:type="character" w:styleId="ab">
    <w:name w:val="Intense Reference"/>
    <w:basedOn w:val="a0"/>
    <w:uiPriority w:val="32"/>
    <w:qFormat/>
    <w:rsid w:val="00D51005"/>
    <w:rPr>
      <w:b/>
      <w:bCs/>
      <w:smallCaps/>
      <w:color w:val="2F5496" w:themeColor="accent1" w:themeShade="BF"/>
      <w:spacing w:val="5"/>
    </w:rPr>
  </w:style>
  <w:style w:type="table" w:styleId="ac">
    <w:name w:val="Table Grid"/>
    <w:basedOn w:val="a1"/>
    <w:uiPriority w:val="39"/>
    <w:rsid w:val="00D510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uiPriority w:val="99"/>
    <w:unhideWhenUsed/>
    <w:rsid w:val="00D51005"/>
    <w:pPr>
      <w:spacing w:before="100" w:beforeAutospacing="1" w:after="100" w:afterAutospacing="1" w:line="240" w:lineRule="auto"/>
    </w:pPr>
    <w:rPr>
      <w:rFonts w:ascii="Times New Roman" w:eastAsia="Times New Roman" w:hAnsi="Times New Roman"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2407</Words>
  <Characters>13726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UO_Muminat</dc:creator>
  <cp:lastModifiedBy>ИМЦ</cp:lastModifiedBy>
  <cp:revision>2</cp:revision>
  <dcterms:created xsi:type="dcterms:W3CDTF">2025-06-19T08:45:00Z</dcterms:created>
  <dcterms:modified xsi:type="dcterms:W3CDTF">2025-06-19T08:45:00Z</dcterms:modified>
</cp:coreProperties>
</file>